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19"/>
        <w:gridCol w:w="455"/>
        <w:gridCol w:w="2446"/>
        <w:gridCol w:w="2443"/>
        <w:gridCol w:w="251"/>
        <w:gridCol w:w="45"/>
        <w:gridCol w:w="2648"/>
      </w:tblGrid>
      <w:tr w:rsidR="008067D1" w:rsidTr="008B0AAD">
        <w:trPr>
          <w:cantSplit/>
          <w:trHeight w:hRule="exact" w:val="648"/>
        </w:trPr>
        <w:tc>
          <w:tcPr>
            <w:tcW w:w="1869" w:type="dxa"/>
            <w:shd w:val="pct5" w:color="000000" w:fill="FFFFFF"/>
          </w:tcPr>
          <w:p w:rsidR="008067D1" w:rsidRDefault="008067D1" w:rsidP="000C4B67">
            <w:pPr>
              <w:shd w:val="pct5" w:color="000000" w:fill="FFFFFF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RMA:</w:t>
            </w:r>
            <w:r>
              <w:rPr>
                <w:b/>
                <w:sz w:val="20"/>
                <w:lang w:val="en-GB"/>
              </w:rPr>
              <w:br/>
            </w:r>
            <w:r>
              <w:rPr>
                <w:b/>
                <w:sz w:val="10"/>
                <w:lang w:val="en-GB"/>
              </w:rPr>
              <w:br/>
            </w:r>
            <w:r w:rsidRPr="008A25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Laufende Nummer zur Identifikation"/>
                  <w:textInput>
                    <w:maxLength w:val="10"/>
                  </w:textInput>
                </w:ffData>
              </w:fldChar>
            </w:r>
            <w:r w:rsidRPr="008A25E7">
              <w:rPr>
                <w:sz w:val="20"/>
                <w:lang w:val="en-GB"/>
              </w:rPr>
              <w:instrText xml:space="preserve"> FORMTEXT </w:instrText>
            </w:r>
            <w:r w:rsidRPr="008A25E7">
              <w:rPr>
                <w:sz w:val="20"/>
              </w:rPr>
            </w:r>
            <w:r w:rsidRPr="008A25E7"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A25E7">
              <w:rPr>
                <w:sz w:val="20"/>
              </w:rPr>
              <w:fldChar w:fldCharType="end"/>
            </w:r>
          </w:p>
        </w:tc>
        <w:tc>
          <w:tcPr>
            <w:tcW w:w="5759" w:type="dxa"/>
            <w:gridSpan w:val="6"/>
            <w:shd w:val="pct5" w:color="000000" w:fill="FFFFFF"/>
            <w:vAlign w:val="center"/>
          </w:tcPr>
          <w:p w:rsidR="008067D1" w:rsidRDefault="008067D1" w:rsidP="000C4B67">
            <w:pPr>
              <w:pStyle w:val="berschrift2"/>
            </w:pPr>
            <w:r>
              <w:t>Return Material Authorisation</w:t>
            </w:r>
          </w:p>
        </w:tc>
        <w:tc>
          <w:tcPr>
            <w:tcW w:w="2648" w:type="dxa"/>
            <w:shd w:val="pct5" w:color="000000" w:fill="FFFFFF"/>
          </w:tcPr>
          <w:p w:rsidR="008067D1" w:rsidRDefault="008067D1" w:rsidP="000C4B67">
            <w:pPr>
              <w:shd w:val="pct5" w:color="000000" w:fill="FFFFFF"/>
              <w:rPr>
                <w:sz w:val="16"/>
              </w:rPr>
            </w:pPr>
            <w:r>
              <w:rPr>
                <w:sz w:val="16"/>
              </w:rPr>
              <w:t>Eingangsstempel:</w:t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889" w:type="dxa"/>
            <w:gridSpan w:val="4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 w:rsidRPr="00737C2D">
              <w:rPr>
                <w:sz w:val="20"/>
                <w:szCs w:val="20"/>
                <w:lang w:val="en-GB"/>
              </w:rPr>
              <w:t>Auftraggeber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7C2D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7C2D">
              <w:rPr>
                <w:sz w:val="20"/>
                <w:szCs w:val="20"/>
                <w:lang w:val="en-GB"/>
              </w:rPr>
              <w:t>Customer:</w:t>
            </w:r>
          </w:p>
        </w:tc>
        <w:tc>
          <w:tcPr>
            <w:tcW w:w="2694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Datum / date: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  <w:rPr>
                <w:lang w:val="fr-FR"/>
              </w:rPr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fax number of contact person"/>
                  <w:textInput>
                    <w:maxLength w:val="25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</w:p>
        </w:tc>
      </w:tr>
      <w:bookmarkStart w:id="1" w:name="Text2"/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7"/>
        </w:trPr>
        <w:tc>
          <w:tcPr>
            <w:tcW w:w="4889" w:type="dxa"/>
            <w:gridSpan w:val="4"/>
            <w:vMerge w:val="restart"/>
          </w:tcPr>
          <w:p w:rsidR="008067D1" w:rsidRPr="008A25E7" w:rsidRDefault="008067D1" w:rsidP="000C4B67">
            <w:pPr>
              <w:ind w:right="140"/>
              <w:rPr>
                <w:szCs w:val="20"/>
                <w:lang w:val="fr-FR"/>
              </w:rPr>
            </w:pPr>
            <w:r w:rsidRPr="008A25E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Name of company"/>
                  <w:textInput/>
                </w:ffData>
              </w:fldChar>
            </w:r>
            <w:r w:rsidRPr="008A25E7">
              <w:rPr>
                <w:szCs w:val="20"/>
              </w:rPr>
              <w:instrText xml:space="preserve"> FORMTEXT </w:instrText>
            </w:r>
            <w:r w:rsidRPr="008A25E7">
              <w:rPr>
                <w:szCs w:val="20"/>
              </w:rPr>
            </w:r>
            <w:r w:rsidRPr="008A25E7">
              <w:rPr>
                <w:szCs w:val="20"/>
              </w:rPr>
              <w:fldChar w:fldCharType="separate"/>
            </w:r>
            <w:r w:rsidRPr="008A25E7">
              <w:rPr>
                <w:noProof/>
                <w:szCs w:val="20"/>
              </w:rPr>
              <w:t> </w:t>
            </w:r>
            <w:r w:rsidRPr="008A25E7">
              <w:rPr>
                <w:noProof/>
                <w:szCs w:val="20"/>
              </w:rPr>
              <w:t> </w:t>
            </w:r>
            <w:r w:rsidRPr="008A25E7">
              <w:rPr>
                <w:noProof/>
                <w:szCs w:val="20"/>
              </w:rPr>
              <w:t> </w:t>
            </w:r>
            <w:r w:rsidRPr="008A25E7">
              <w:rPr>
                <w:noProof/>
                <w:szCs w:val="20"/>
              </w:rPr>
              <w:t> </w:t>
            </w:r>
            <w:r w:rsidRPr="008A25E7">
              <w:rPr>
                <w:noProof/>
                <w:szCs w:val="20"/>
              </w:rPr>
              <w:t> </w:t>
            </w:r>
            <w:r w:rsidRPr="008A25E7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694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Ticket-Nr. / ticket no.:</w:t>
            </w:r>
          </w:p>
        </w:tc>
        <w:bookmarkStart w:id="2" w:name="Text3"/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  <w:rPr>
                <w:lang w:val="fr-FR"/>
              </w:rPr>
            </w:pPr>
            <w:r w:rsidRPr="008A25E7">
              <w:fldChar w:fldCharType="begin">
                <w:ffData>
                  <w:name w:val="Text3"/>
                  <w:enabled/>
                  <w:calcOnExit w:val="0"/>
                  <w:helpText w:type="text" w:val="Account no. of customer&#10;See on left side of form sheet of delivery note or invoice"/>
                  <w:textInput>
                    <w:maxLength w:val="2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  <w:bookmarkEnd w:id="2"/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889" w:type="dxa"/>
            <w:gridSpan w:val="4"/>
            <w:vMerge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Kunden-Nr. / customer no.</w:t>
            </w:r>
            <w:r w:rsidRPr="00737C2D">
              <w:rPr>
                <w:sz w:val="20"/>
                <w:szCs w:val="20"/>
                <w:lang w:val="en-GB"/>
              </w:rPr>
              <w:t>:</w:t>
            </w:r>
          </w:p>
        </w:tc>
        <w:bookmarkStart w:id="3" w:name="Text5"/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  <w:rPr>
                <w:b/>
              </w:rPr>
            </w:pPr>
            <w:r w:rsidRPr="008A25E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Delivery note number:&#10;See on left side of delivery note or invoice."/>
                  <w:textInput>
                    <w:maxLength w:val="25"/>
                  </w:textInput>
                </w:ffData>
              </w:fldChar>
            </w:r>
            <w:r w:rsidRPr="008A25E7">
              <w:rPr>
                <w:b/>
              </w:rPr>
              <w:instrText xml:space="preserve"> FORMTEXT </w:instrText>
            </w:r>
            <w:r w:rsidRPr="008A25E7">
              <w:rPr>
                <w:b/>
              </w:rPr>
            </w:r>
            <w:r w:rsidRPr="008A25E7">
              <w:rPr>
                <w:b/>
              </w:rPr>
              <w:fldChar w:fldCharType="separate"/>
            </w:r>
            <w:r w:rsidRPr="008A25E7">
              <w:rPr>
                <w:b/>
                <w:noProof/>
              </w:rPr>
              <w:t> </w:t>
            </w:r>
            <w:r w:rsidRPr="008A25E7">
              <w:rPr>
                <w:b/>
                <w:noProof/>
              </w:rPr>
              <w:t> </w:t>
            </w:r>
            <w:r w:rsidRPr="008A25E7">
              <w:rPr>
                <w:b/>
                <w:noProof/>
              </w:rPr>
              <w:t> </w:t>
            </w:r>
            <w:r w:rsidRPr="008A25E7">
              <w:rPr>
                <w:b/>
                <w:noProof/>
              </w:rPr>
              <w:t> </w:t>
            </w:r>
            <w:r w:rsidRPr="008A25E7">
              <w:rPr>
                <w:b/>
                <w:noProof/>
              </w:rPr>
              <w:t> </w:t>
            </w:r>
            <w:r w:rsidRPr="008A25E7">
              <w:rPr>
                <w:b/>
              </w:rPr>
              <w:fldChar w:fldCharType="end"/>
            </w:r>
            <w:bookmarkEnd w:id="3"/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889" w:type="dxa"/>
            <w:gridSpan w:val="4"/>
            <w:vMerge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Auftrags-Nr. / job number</w:t>
            </w:r>
            <w:r w:rsidRPr="00737C2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Text5"/>
                  <w:enabled/>
                  <w:calcOnExit w:val="0"/>
                  <w:helpText w:type="text" w:val="Delivery note number:&#10;See on left side of delivery note or invoice."/>
                  <w:textInput>
                    <w:maxLength w:val="25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25E7">
              <w:fldChar w:fldCharType="end"/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88" w:type="dxa"/>
            <w:gridSpan w:val="2"/>
            <w:vMerge w:val="restart"/>
            <w:vAlign w:val="center"/>
          </w:tcPr>
          <w:p w:rsidR="008067D1" w:rsidRPr="00C02FA1" w:rsidRDefault="008067D1" w:rsidP="000C4B67">
            <w:pPr>
              <w:ind w:right="140"/>
              <w:rPr>
                <w:sz w:val="20"/>
                <w:szCs w:val="20"/>
                <w:lang w:val="fr-FR"/>
              </w:rPr>
            </w:pPr>
            <w:r w:rsidRPr="00C02FA1">
              <w:rPr>
                <w:sz w:val="20"/>
                <w:szCs w:val="20"/>
                <w:lang w:val="fr-FR"/>
              </w:rPr>
              <w:t>Mrs.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02FA1"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02FA1">
              <w:rPr>
                <w:sz w:val="20"/>
                <w:szCs w:val="20"/>
                <w:lang w:val="fr-FR"/>
              </w:rPr>
              <w:t>Mr.</w:t>
            </w:r>
          </w:p>
          <w:p w:rsidR="008067D1" w:rsidRPr="00C02FA1" w:rsidRDefault="008067D1" w:rsidP="000C4B67">
            <w:pPr>
              <w:ind w:right="140"/>
              <w:rPr>
                <w:sz w:val="20"/>
                <w:szCs w:val="20"/>
                <w:lang w:val="fr-FR"/>
              </w:rPr>
            </w:pPr>
            <w:r w:rsidRPr="00C02FA1">
              <w:rPr>
                <w:sz w:val="20"/>
                <w:szCs w:val="20"/>
                <w:lang w:val="fr-FR"/>
              </w:rPr>
              <w:t>Mel</w:t>
            </w:r>
            <w:r>
              <w:rPr>
                <w:sz w:val="20"/>
                <w:szCs w:val="20"/>
                <w:lang w:val="fr-FR"/>
              </w:rPr>
              <w:t>dender / n</w:t>
            </w:r>
            <w:r w:rsidRPr="00C02FA1">
              <w:rPr>
                <w:sz w:val="20"/>
                <w:szCs w:val="20"/>
                <w:lang w:val="fr-FR"/>
              </w:rPr>
              <w:t>ame:</w:t>
            </w:r>
          </w:p>
        </w:tc>
        <w:bookmarkStart w:id="4" w:name="Text4"/>
        <w:tc>
          <w:tcPr>
            <w:tcW w:w="2901" w:type="dxa"/>
            <w:gridSpan w:val="2"/>
            <w:vMerge w:val="restart"/>
            <w:vAlign w:val="center"/>
          </w:tcPr>
          <w:p w:rsidR="008067D1" w:rsidRPr="008A25E7" w:rsidRDefault="008067D1" w:rsidP="000C4B67">
            <w:pPr>
              <w:ind w:right="140"/>
              <w:rPr>
                <w:lang w:val="fr-FR"/>
              </w:rPr>
            </w:pPr>
            <w:r w:rsidRPr="008A25E7">
              <w:fldChar w:fldCharType="begin">
                <w:ffData>
                  <w:name w:val="Text4"/>
                  <w:enabled/>
                  <w:calcOnExit w:val="0"/>
                  <w:helpText w:type="text" w:val="Name of responsible person at costomers side."/>
                  <w:textInput>
                    <w:maxLength w:val="5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  <w:bookmarkEnd w:id="4"/>
          </w:p>
        </w:tc>
        <w:tc>
          <w:tcPr>
            <w:tcW w:w="2694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Equipment / machine:</w:t>
            </w:r>
          </w:p>
        </w:tc>
        <w:bookmarkStart w:id="5" w:name="Text7"/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Text7"/>
                  <w:enabled/>
                  <w:calcOnExit w:val="0"/>
                  <w:helpText w:type="text" w:val="order number:&#10;See on left side of delivery note or invoice"/>
                  <w:textInput>
                    <w:maxLength w:val="3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  <w:bookmarkEnd w:id="5"/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88" w:type="dxa"/>
            <w:gridSpan w:val="2"/>
            <w:vMerge/>
            <w:vAlign w:val="center"/>
          </w:tcPr>
          <w:p w:rsidR="008067D1" w:rsidRPr="00C02FA1" w:rsidRDefault="008067D1" w:rsidP="000C4B6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8067D1" w:rsidRPr="008A25E7" w:rsidRDefault="008067D1" w:rsidP="000C4B67">
            <w:pPr>
              <w:ind w:right="140"/>
            </w:pPr>
          </w:p>
        </w:tc>
        <w:tc>
          <w:tcPr>
            <w:tcW w:w="2694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Bezeichnung / type: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  <w:rPr>
                <w:lang w:val="en-GB"/>
              </w:rPr>
            </w:pPr>
            <w:r w:rsidRPr="008A25E7">
              <w:fldChar w:fldCharType="begin">
                <w:ffData>
                  <w:name w:val="Text9"/>
                  <w:enabled/>
                  <w:calcOnExit w:val="0"/>
                  <w:helpText w:type="text" w:val="e-mail address of contact person"/>
                  <w:textInput>
                    <w:maxLength w:val="50"/>
                  </w:textInput>
                </w:ffData>
              </w:fldChar>
            </w:r>
            <w:bookmarkStart w:id="6" w:name="Text9"/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  <w:bookmarkEnd w:id="6"/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88" w:type="dxa"/>
            <w:gridSpan w:val="2"/>
            <w:vAlign w:val="center"/>
          </w:tcPr>
          <w:p w:rsidR="008067D1" w:rsidRPr="00C02FA1" w:rsidRDefault="008067D1" w:rsidP="000C4B67">
            <w:pPr>
              <w:ind w:right="140"/>
              <w:rPr>
                <w:sz w:val="20"/>
                <w:szCs w:val="20"/>
              </w:rPr>
            </w:pPr>
            <w:r w:rsidRPr="00C736C5">
              <w:rPr>
                <w:sz w:val="20"/>
                <w:szCs w:val="20"/>
                <w:lang w:val="it-IT"/>
              </w:rPr>
              <w:t>e-mail / e-mail:</w:t>
            </w:r>
          </w:p>
        </w:tc>
        <w:bookmarkStart w:id="7" w:name="Text6"/>
        <w:tc>
          <w:tcPr>
            <w:tcW w:w="5595" w:type="dxa"/>
            <w:gridSpan w:val="4"/>
            <w:vAlign w:val="center"/>
          </w:tcPr>
          <w:p w:rsidR="008067D1" w:rsidRPr="00C736C5" w:rsidRDefault="008067D1" w:rsidP="000C4B67">
            <w:pPr>
              <w:ind w:right="140"/>
              <w:rPr>
                <w:sz w:val="20"/>
                <w:szCs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helpText w:type="text" w:val="Phone number of contact person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88" w:type="dxa"/>
            <w:gridSpan w:val="2"/>
            <w:vAlign w:val="center"/>
          </w:tcPr>
          <w:p w:rsidR="008067D1" w:rsidRPr="00C736C5" w:rsidRDefault="008067D1" w:rsidP="000C4B67">
            <w:pPr>
              <w:ind w:right="140"/>
              <w:rPr>
                <w:sz w:val="20"/>
                <w:szCs w:val="20"/>
                <w:lang w:val="it-IT"/>
              </w:rPr>
            </w:pPr>
            <w:r w:rsidRPr="00C736C5">
              <w:rPr>
                <w:sz w:val="20"/>
                <w:szCs w:val="20"/>
                <w:lang w:val="it-IT"/>
              </w:rPr>
              <w:t>Telefon / phone:</w:t>
            </w:r>
          </w:p>
        </w:tc>
        <w:tc>
          <w:tcPr>
            <w:tcW w:w="2901" w:type="dxa"/>
            <w:gridSpan w:val="2"/>
            <w:vAlign w:val="center"/>
          </w:tcPr>
          <w:p w:rsidR="008067D1" w:rsidRPr="00277230" w:rsidRDefault="008067D1" w:rsidP="000C4B67">
            <w:r w:rsidRPr="00277230">
              <w:rPr>
                <w:u w:color="548DD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512501">
              <w:rPr>
                <w:u w:color="548DD4"/>
              </w:rPr>
              <w:instrText xml:space="preserve"> FORMTEXT </w:instrText>
            </w:r>
            <w:r w:rsidRPr="00277230">
              <w:rPr>
                <w:u w:color="548DD4"/>
              </w:rPr>
            </w:r>
            <w:r w:rsidRPr="00277230">
              <w:rPr>
                <w:u w:color="548DD4"/>
              </w:rPr>
              <w:fldChar w:fldCharType="separate"/>
            </w:r>
            <w:r w:rsidRPr="0027723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77230">
              <w:instrText xml:space="preserve"> FORMTEXT </w:instrText>
            </w:r>
            <w:r w:rsidRPr="0027723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77230">
              <w:fldChar w:fldCharType="end"/>
            </w:r>
            <w:bookmarkEnd w:id="9"/>
            <w:r w:rsidRPr="00277230">
              <w:fldChar w:fldCharType="end"/>
            </w:r>
            <w:bookmarkEnd w:id="8"/>
          </w:p>
        </w:tc>
        <w:tc>
          <w:tcPr>
            <w:tcW w:w="2694" w:type="dxa"/>
            <w:gridSpan w:val="2"/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Standort / location (Firma):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e-mail address of contact person"/>
                  <w:textInput>
                    <w:maxLength w:val="5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88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/ problem:</w:t>
            </w:r>
          </w:p>
        </w:tc>
        <w:tc>
          <w:tcPr>
            <w:tcW w:w="2901" w:type="dxa"/>
            <w:gridSpan w:val="2"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Strasse / street: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e-mail address of contact person"/>
                  <w:textInput>
                    <w:maxLength w:val="5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889" w:type="dxa"/>
            <w:gridSpan w:val="4"/>
            <w:vMerge w:val="restart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fax number of contact person"/>
                  <w:textInput/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25E7"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Ort / place: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e-mail address of contact person"/>
                  <w:textInput>
                    <w:maxLength w:val="5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889" w:type="dxa"/>
            <w:gridSpan w:val="4"/>
            <w:vMerge/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067D1" w:rsidRPr="00C02FA1" w:rsidRDefault="008067D1" w:rsidP="000C4B67">
            <w:pPr>
              <w:ind w:right="140"/>
              <w:rPr>
                <w:sz w:val="20"/>
                <w:szCs w:val="20"/>
              </w:rPr>
            </w:pPr>
            <w:r w:rsidRPr="00C02FA1">
              <w:rPr>
                <w:sz w:val="20"/>
                <w:szCs w:val="20"/>
              </w:rPr>
              <w:t>Artikel-Nr.</w:t>
            </w:r>
            <w:r>
              <w:rPr>
                <w:sz w:val="20"/>
                <w:szCs w:val="20"/>
              </w:rPr>
              <w:t xml:space="preserve"> / </w:t>
            </w:r>
            <w:r w:rsidRPr="00C02FA1">
              <w:rPr>
                <w:sz w:val="20"/>
                <w:szCs w:val="20"/>
              </w:rPr>
              <w:t>Item no.:</w:t>
            </w:r>
          </w:p>
        </w:tc>
        <w:tc>
          <w:tcPr>
            <w:tcW w:w="2693" w:type="dxa"/>
            <w:gridSpan w:val="2"/>
            <w:vAlign w:val="center"/>
          </w:tcPr>
          <w:p w:rsidR="008067D1" w:rsidRPr="008A25E7" w:rsidRDefault="008067D1" w:rsidP="000C4B67">
            <w:pPr>
              <w:ind w:right="140"/>
            </w:pPr>
            <w:r w:rsidRPr="008A25E7">
              <w:fldChar w:fldCharType="begin">
                <w:ffData>
                  <w:name w:val=""/>
                  <w:enabled/>
                  <w:calcOnExit w:val="0"/>
                  <w:helpText w:type="text" w:val="e-mail address of contact person"/>
                  <w:textInput>
                    <w:maxLength w:val="50"/>
                  </w:textInput>
                </w:ffData>
              </w:fldChar>
            </w:r>
            <w:r w:rsidRPr="008A25E7">
              <w:instrText xml:space="preserve"> FORMTEXT </w:instrText>
            </w:r>
            <w:r w:rsidRPr="008A25E7">
              <w:fldChar w:fldCharType="separate"/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rPr>
                <w:noProof/>
              </w:rPr>
              <w:t> </w:t>
            </w:r>
            <w:r w:rsidRPr="008A25E7">
              <w:fldChar w:fldCharType="end"/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5"/>
        </w:trPr>
        <w:tc>
          <w:tcPr>
            <w:tcW w:w="10276" w:type="dxa"/>
            <w:gridSpan w:val="8"/>
            <w:tcBorders>
              <w:bottom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rPr>
                <w:b/>
                <w:bCs/>
                <w:sz w:val="20"/>
                <w:szCs w:val="20"/>
              </w:rPr>
            </w:pPr>
            <w:r w:rsidRPr="00737C2D">
              <w:rPr>
                <w:b/>
                <w:bCs/>
                <w:sz w:val="20"/>
                <w:szCs w:val="20"/>
              </w:rPr>
              <w:t>Maschinen</w:t>
            </w:r>
            <w:r>
              <w:rPr>
                <w:b/>
                <w:bCs/>
                <w:sz w:val="20"/>
                <w:szCs w:val="20"/>
              </w:rPr>
              <w:t>daten / Machine details:</w:t>
            </w:r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Maschinennummer Serial no.: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Name of company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Gewährleistungsende</w:t>
            </w:r>
          </w:p>
          <w:p w:rsidR="008067D1" w:rsidRPr="00EA19B0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until</w:t>
            </w:r>
            <w:r w:rsidRPr="00EA19B0">
              <w:rPr>
                <w:sz w:val="20"/>
                <w:szCs w:val="20"/>
              </w:rPr>
              <w:t>:</w:t>
            </w:r>
          </w:p>
        </w:tc>
        <w:bookmarkStart w:id="10" w:name="Text10"/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serial number of machine.&#10;See on type plate of machine.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067D1" w:rsidRPr="00737C2D" w:rsidTr="008B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t>Betriebsstunden</w:t>
            </w:r>
            <w:r>
              <w:rPr>
                <w:sz w:val="20"/>
                <w:szCs w:val="20"/>
              </w:rPr>
              <w:t xml:space="preserve"> / </w:t>
            </w:r>
          </w:p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hours</w:t>
            </w:r>
            <w:r w:rsidRPr="00737C2D">
              <w:rPr>
                <w:sz w:val="20"/>
                <w:szCs w:val="20"/>
              </w:rPr>
              <w:t>:</w:t>
            </w:r>
          </w:p>
        </w:tc>
        <w:bookmarkStart w:id="11" w:name="Text11"/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7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737C2D">
              <w:rPr>
                <w:sz w:val="20"/>
                <w:szCs w:val="20"/>
              </w:rPr>
              <w:t xml:space="preserve"> Std.</w:t>
            </w:r>
            <w:r>
              <w:rPr>
                <w:sz w:val="20"/>
                <w:szCs w:val="20"/>
              </w:rPr>
              <w:t xml:space="preserve"> / h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t>Stückzähler</w:t>
            </w:r>
          </w:p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 counter</w:t>
            </w:r>
            <w:r w:rsidRPr="00737C2D">
              <w:rPr>
                <w:sz w:val="20"/>
                <w:szCs w:val="20"/>
              </w:rPr>
              <w:t>: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737C2D" w:rsidRDefault="008067D1" w:rsidP="000C4B67">
            <w:pPr>
              <w:ind w:right="140"/>
              <w:jc w:val="right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ext12"/>
            <w:r w:rsidRPr="00737C2D">
              <w:rPr>
                <w:sz w:val="20"/>
                <w:szCs w:val="20"/>
              </w:rPr>
              <w:instrText xml:space="preserve"> FORMTEXT </w:instrText>
            </w:r>
            <w:r w:rsidRPr="00737C2D">
              <w:rPr>
                <w:sz w:val="20"/>
                <w:szCs w:val="20"/>
                <w:lang w:val="en-GB"/>
              </w:rPr>
            </w:r>
            <w:r w:rsidRPr="00737C2D">
              <w:rPr>
                <w:sz w:val="20"/>
                <w:szCs w:val="20"/>
                <w:lang w:val="en-GB"/>
              </w:rPr>
              <w:fldChar w:fldCharType="separate"/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Pr="00737C2D">
              <w:rPr>
                <w:sz w:val="20"/>
                <w:szCs w:val="20"/>
              </w:rPr>
              <w:t xml:space="preserve"> Stk.</w:t>
            </w:r>
            <w:r>
              <w:rPr>
                <w:sz w:val="20"/>
                <w:szCs w:val="20"/>
              </w:rPr>
              <w:t xml:space="preserve"> / pcs</w:t>
            </w:r>
          </w:p>
        </w:tc>
      </w:tr>
    </w:tbl>
    <w:p w:rsidR="00915589" w:rsidRDefault="008067D1" w:rsidP="008B0AAD">
      <w:pPr>
        <w:tabs>
          <w:tab w:val="left" w:pos="1755"/>
        </w:tabs>
      </w:pPr>
      <w:r>
        <w:rPr>
          <w:b/>
          <w:sz w:val="20"/>
          <w:szCs w:val="20"/>
        </w:rPr>
        <w:t xml:space="preserve"> Artikeldaten / Part details</w:t>
      </w:r>
      <w:r w:rsidRPr="00737C2D">
        <w:rPr>
          <w:b/>
          <w:sz w:val="20"/>
          <w:szCs w:val="20"/>
        </w:rPr>
        <w:t>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514"/>
        <w:gridCol w:w="18"/>
        <w:gridCol w:w="1311"/>
        <w:gridCol w:w="425"/>
        <w:gridCol w:w="709"/>
        <w:gridCol w:w="2391"/>
        <w:gridCol w:w="19"/>
        <w:gridCol w:w="1275"/>
        <w:gridCol w:w="1739"/>
      </w:tblGrid>
      <w:tr w:rsidR="008067D1" w:rsidRPr="00C76593" w:rsidTr="0067697C">
        <w:tc>
          <w:tcPr>
            <w:tcW w:w="1861" w:type="dxa"/>
            <w:shd w:val="clear" w:color="auto" w:fill="auto"/>
          </w:tcPr>
          <w:p w:rsidR="008067D1" w:rsidRPr="00C76593" w:rsidRDefault="008067D1" w:rsidP="000C4B67">
            <w:pPr>
              <w:ind w:right="140"/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</w:rPr>
              <w:t xml:space="preserve">Artikelnummer / </w:t>
            </w:r>
          </w:p>
          <w:p w:rsidR="008067D1" w:rsidRPr="00C76593" w:rsidRDefault="008067D1" w:rsidP="000C4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no.</w:t>
            </w:r>
            <w:r w:rsidRPr="00C76593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67D1" w:rsidRPr="00C76593" w:rsidRDefault="008067D1" w:rsidP="000C4B67">
            <w:pPr>
              <w:ind w:right="140"/>
              <w:rPr>
                <w:sz w:val="20"/>
                <w:szCs w:val="20"/>
                <w:lang w:val="en-GB"/>
              </w:rPr>
            </w:pPr>
            <w:r w:rsidRPr="00C76593">
              <w:rPr>
                <w:sz w:val="20"/>
                <w:szCs w:val="20"/>
                <w:lang w:val="en-GB"/>
              </w:rPr>
              <w:t>Seriennummer /</w:t>
            </w:r>
          </w:p>
          <w:p w:rsidR="008067D1" w:rsidRPr="00C76593" w:rsidRDefault="008067D1" w:rsidP="000C4B67">
            <w:pPr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  <w:lang w:val="en-GB"/>
              </w:rPr>
              <w:t>Serial n</w:t>
            </w:r>
            <w:r>
              <w:rPr>
                <w:sz w:val="20"/>
                <w:szCs w:val="20"/>
                <w:lang w:val="en-GB"/>
              </w:rPr>
              <w:t>o.</w:t>
            </w:r>
            <w:r w:rsidRPr="00C76593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8067D1" w:rsidRPr="00C76593" w:rsidRDefault="008067D1" w:rsidP="000C4B67">
            <w:pPr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</w:rPr>
              <w:t>Artikelbezeichnung /</w:t>
            </w:r>
          </w:p>
          <w:p w:rsidR="008067D1" w:rsidRPr="00C76593" w:rsidRDefault="008067D1" w:rsidP="000C4B67">
            <w:pPr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</w:rPr>
              <w:t>Item description:</w:t>
            </w:r>
          </w:p>
        </w:tc>
        <w:tc>
          <w:tcPr>
            <w:tcW w:w="1739" w:type="dxa"/>
            <w:shd w:val="clear" w:color="auto" w:fill="auto"/>
          </w:tcPr>
          <w:p w:rsidR="008067D1" w:rsidRPr="00C76593" w:rsidRDefault="008067D1" w:rsidP="000C4B67">
            <w:pPr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</w:rPr>
              <w:t>Menge</w:t>
            </w:r>
            <w:r>
              <w:rPr>
                <w:sz w:val="20"/>
                <w:szCs w:val="20"/>
              </w:rPr>
              <w:t xml:space="preserve"> / </w:t>
            </w:r>
          </w:p>
          <w:p w:rsidR="008067D1" w:rsidRPr="00C76593" w:rsidRDefault="008067D1" w:rsidP="000C4B67">
            <w:pPr>
              <w:rPr>
                <w:sz w:val="20"/>
                <w:szCs w:val="20"/>
              </w:rPr>
            </w:pPr>
            <w:r w:rsidRPr="00C76593">
              <w:rPr>
                <w:sz w:val="20"/>
                <w:szCs w:val="20"/>
              </w:rPr>
              <w:t>Quantity</w:t>
            </w:r>
          </w:p>
        </w:tc>
      </w:tr>
      <w:tr w:rsidR="008067D1" w:rsidRPr="00C76593" w:rsidTr="0067697C">
        <w:trPr>
          <w:trHeight w:val="284"/>
        </w:trPr>
        <w:tc>
          <w:tcPr>
            <w:tcW w:w="1861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bookmarkStart w:id="13" w:name="Text13"/>
        <w:tc>
          <w:tcPr>
            <w:tcW w:w="4819" w:type="dxa"/>
            <w:gridSpan w:val="5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4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1739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</w:tr>
      <w:tr w:rsidR="008067D1" w:rsidRPr="00C76593" w:rsidTr="0067697C">
        <w:trPr>
          <w:trHeight w:val="284"/>
        </w:trPr>
        <w:tc>
          <w:tcPr>
            <w:tcW w:w="1861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tem number:&#10;See on delivery note or invoice."/>
                  <w:textInput>
                    <w:maxLength w:val="4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</w:tr>
      <w:tr w:rsidR="008067D1" w:rsidRPr="00C76593" w:rsidTr="0067697C">
        <w:trPr>
          <w:trHeight w:val="284"/>
        </w:trPr>
        <w:tc>
          <w:tcPr>
            <w:tcW w:w="1861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tem number:&#10;See on delivery note or invoice."/>
                  <w:textInput>
                    <w:maxLength w:val="4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067D1" w:rsidRPr="008A25E7" w:rsidRDefault="008067D1" w:rsidP="000C4B67">
            <w:r w:rsidRPr="008A25E7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8A25E7">
              <w:rPr>
                <w:lang w:val="en-GB"/>
              </w:rPr>
              <w:instrText xml:space="preserve"> FORMTEXT </w:instrText>
            </w:r>
            <w:r w:rsidRPr="008A25E7">
              <w:rPr>
                <w:lang w:val="en-GB"/>
              </w:rPr>
            </w:r>
            <w:r w:rsidRPr="008A25E7">
              <w:rPr>
                <w:lang w:val="en-GB"/>
              </w:rPr>
              <w:fldChar w:fldCharType="separate"/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noProof/>
                <w:lang w:val="en-GB"/>
              </w:rPr>
              <w:t> </w:t>
            </w:r>
            <w:r w:rsidRPr="008A25E7">
              <w:rPr>
                <w:lang w:val="en-GB"/>
              </w:rPr>
              <w:fldChar w:fldCharType="end"/>
            </w:r>
          </w:p>
        </w:tc>
      </w:tr>
      <w:tr w:rsidR="008067D1" w:rsidRPr="00C76593" w:rsidTr="0067697C">
        <w:tc>
          <w:tcPr>
            <w:tcW w:w="10262" w:type="dxa"/>
            <w:gridSpan w:val="10"/>
            <w:shd w:val="clear" w:color="auto" w:fill="auto"/>
          </w:tcPr>
          <w:p w:rsidR="008067D1" w:rsidRPr="00C76593" w:rsidRDefault="008067D1" w:rsidP="000C4B67">
            <w:pPr>
              <w:rPr>
                <w:sz w:val="20"/>
                <w:szCs w:val="20"/>
                <w:lang w:val="en-GB"/>
              </w:rPr>
            </w:pPr>
            <w:r w:rsidRPr="00C76593">
              <w:rPr>
                <w:sz w:val="20"/>
                <w:szCs w:val="20"/>
                <w:lang w:val="en-GB"/>
              </w:rPr>
              <w:t>Fehlerbeschreibung / Problem description:</w:t>
            </w:r>
          </w:p>
        </w:tc>
      </w:tr>
      <w:tr w:rsidR="008067D1" w:rsidRPr="00C76593" w:rsidTr="0067697C">
        <w:trPr>
          <w:trHeight w:val="764"/>
        </w:trPr>
        <w:tc>
          <w:tcPr>
            <w:tcW w:w="10262" w:type="dxa"/>
            <w:gridSpan w:val="10"/>
            <w:shd w:val="clear" w:color="auto" w:fill="auto"/>
            <w:vAlign w:val="center"/>
          </w:tcPr>
          <w:p w:rsidR="008067D1" w:rsidRPr="00C76593" w:rsidRDefault="008067D1" w:rsidP="000C4B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tem number:&#10;See on delivery note or invoice.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067D1" w:rsidRPr="00230BDD" w:rsidTr="0067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48"/>
        </w:trPr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Cross if you send back for repair."/>
                  <w:checkBox>
                    <w:sizeAuto/>
                    <w:default w:val="0"/>
                  </w:checkBox>
                </w:ffData>
              </w:fldChar>
            </w:r>
            <w:r w:rsidRPr="00737C2D">
              <w:rPr>
                <w:sz w:val="20"/>
                <w:szCs w:val="20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 w:rsidRPr="00737C2D">
              <w:rPr>
                <w:sz w:val="20"/>
                <w:szCs w:val="20"/>
              </w:rPr>
              <w:t xml:space="preserve"> zur Reparatur</w:t>
            </w:r>
            <w:r>
              <w:rPr>
                <w:sz w:val="20"/>
                <w:szCs w:val="20"/>
              </w:rPr>
              <w:t xml:space="preserve"> / for repair</w:t>
            </w:r>
          </w:p>
          <w:p w:rsidR="008067D1" w:rsidRPr="004A201A" w:rsidRDefault="008067D1" w:rsidP="000C4B67">
            <w:pPr>
              <w:ind w:right="140"/>
              <w:rPr>
                <w:sz w:val="6"/>
                <w:szCs w:val="6"/>
              </w:rPr>
            </w:pPr>
          </w:p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Cross, if you send back for exchange"/>
                  <w:checkBox>
                    <w:sizeAuto/>
                    <w:default w:val="0"/>
                  </w:checkBox>
                </w:ffData>
              </w:fldChar>
            </w:r>
            <w:r w:rsidRPr="00737C2D">
              <w:rPr>
                <w:sz w:val="20"/>
                <w:szCs w:val="20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Kostenvoranschlag / quotation  </w:t>
            </w:r>
          </w:p>
          <w:p w:rsidR="008067D1" w:rsidRPr="004A201A" w:rsidRDefault="008067D1" w:rsidP="000C4B67">
            <w:pPr>
              <w:ind w:right="140"/>
              <w:rPr>
                <w:sz w:val="6"/>
                <w:szCs w:val="6"/>
              </w:rPr>
            </w:pPr>
          </w:p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Cross, if you send back for exchange"/>
                  <w:checkBox>
                    <w:sizeAuto/>
                    <w:default w:val="0"/>
                  </w:checkBox>
                </w:ffData>
              </w:fldChar>
            </w:r>
            <w:r w:rsidRPr="00737C2D">
              <w:rPr>
                <w:sz w:val="20"/>
                <w:szCs w:val="20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Gewährleistungsrep. / warranty repair</w:t>
            </w:r>
          </w:p>
          <w:p w:rsidR="008067D1" w:rsidRPr="004A201A" w:rsidRDefault="008067D1" w:rsidP="000C4B67">
            <w:pPr>
              <w:ind w:right="140"/>
              <w:rPr>
                <w:sz w:val="6"/>
                <w:szCs w:val="6"/>
              </w:rPr>
            </w:pPr>
          </w:p>
          <w:p w:rsidR="008067D1" w:rsidRDefault="008067D1" w:rsidP="000C4B67">
            <w:pPr>
              <w:ind w:right="140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Cross, if you send back for exchange"/>
                  <w:checkBox>
                    <w:sizeAuto/>
                    <w:default w:val="0"/>
                  </w:checkBox>
                </w:ffData>
              </w:fldChar>
            </w:r>
            <w:r w:rsidRPr="00737C2D">
              <w:rPr>
                <w:sz w:val="20"/>
                <w:szCs w:val="20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37C2D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4A201A">
              <w:rPr>
                <w:sz w:val="20"/>
                <w:szCs w:val="20"/>
              </w:rPr>
              <w:instrText xml:space="preserve"> FORMTEXT </w:instrText>
            </w:r>
            <w:r w:rsidRPr="00737C2D">
              <w:rPr>
                <w:sz w:val="20"/>
                <w:szCs w:val="20"/>
                <w:lang w:val="en-GB"/>
              </w:rPr>
            </w:r>
            <w:r w:rsidRPr="00737C2D">
              <w:rPr>
                <w:sz w:val="20"/>
                <w:szCs w:val="20"/>
                <w:lang w:val="en-GB"/>
              </w:rPr>
              <w:fldChar w:fldCharType="separate"/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1" w:rsidRPr="008067D1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Cross if you send back for repair."/>
                  <w:checkBox>
                    <w:sizeAuto/>
                    <w:default w:val="0"/>
                  </w:checkBox>
                </w:ffData>
              </w:fldChar>
            </w:r>
            <w:r w:rsidRPr="008067D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 w:rsidRPr="008067D1">
              <w:rPr>
                <w:sz w:val="20"/>
                <w:szCs w:val="20"/>
                <w:lang w:val="en-US"/>
              </w:rPr>
              <w:t xml:space="preserve"> Retoure / return to stock</w:t>
            </w:r>
          </w:p>
          <w:p w:rsidR="008067D1" w:rsidRPr="008067D1" w:rsidRDefault="008067D1" w:rsidP="000C4B67">
            <w:pPr>
              <w:ind w:right="140"/>
              <w:rPr>
                <w:sz w:val="6"/>
                <w:szCs w:val="6"/>
                <w:lang w:val="en-US"/>
              </w:rPr>
            </w:pPr>
          </w:p>
          <w:p w:rsidR="008067D1" w:rsidRPr="00230BDD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Cross, if you send back for exchange"/>
                  <w:checkBox>
                    <w:sizeAuto/>
                    <w:default w:val="0"/>
                  </w:checkBox>
                </w:ffData>
              </w:fldChar>
            </w:r>
            <w:r w:rsidRPr="00230BD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 w:rsidRPr="00230BDD">
              <w:rPr>
                <w:sz w:val="20"/>
                <w:szCs w:val="20"/>
                <w:lang w:val="en-US"/>
              </w:rPr>
              <w:t xml:space="preserve"> Austauschteil / replacement part no: </w:t>
            </w:r>
            <w:r w:rsidRPr="00737C2D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Item number:&#10;See on delivery note or invoice."/>
                  <w:textInput>
                    <w:maxLength w:val="20"/>
                  </w:textInput>
                </w:ffData>
              </w:fldChar>
            </w:r>
            <w:r w:rsidRPr="00737C2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37C2D">
              <w:rPr>
                <w:sz w:val="20"/>
                <w:szCs w:val="20"/>
                <w:lang w:val="en-GB"/>
              </w:rPr>
            </w:r>
            <w:r w:rsidRPr="00737C2D">
              <w:rPr>
                <w:sz w:val="20"/>
                <w:szCs w:val="20"/>
                <w:lang w:val="en-GB"/>
              </w:rPr>
              <w:fldChar w:fldCharType="separate"/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lang w:val="en-GB"/>
              </w:rPr>
              <w:t> </w:t>
            </w:r>
            <w:r w:rsidRPr="00737C2D">
              <w:rPr>
                <w:sz w:val="20"/>
                <w:szCs w:val="20"/>
                <w:lang w:val="en-GB"/>
              </w:rPr>
              <w:fldChar w:fldCharType="end"/>
            </w:r>
          </w:p>
          <w:p w:rsidR="008067D1" w:rsidRPr="00230BDD" w:rsidRDefault="008067D1" w:rsidP="000C4B67">
            <w:pPr>
              <w:ind w:right="140"/>
              <w:rPr>
                <w:sz w:val="6"/>
                <w:szCs w:val="6"/>
                <w:lang w:val="en-US"/>
              </w:rPr>
            </w:pPr>
          </w:p>
          <w:p w:rsidR="008067D1" w:rsidRPr="00230BDD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230BDD">
              <w:rPr>
                <w:sz w:val="20"/>
                <w:szCs w:val="20"/>
                <w:lang w:val="en-US"/>
              </w:rPr>
              <w:t xml:space="preserve"> </w:t>
            </w:r>
            <w:r w:rsidRPr="00737C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Cross, if you send back for exchan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D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808E9">
              <w:rPr>
                <w:sz w:val="20"/>
                <w:szCs w:val="20"/>
              </w:rPr>
            </w:r>
            <w:r w:rsidR="00F808E9">
              <w:rPr>
                <w:sz w:val="20"/>
                <w:szCs w:val="20"/>
              </w:rPr>
              <w:fldChar w:fldCharType="separate"/>
            </w:r>
            <w:r w:rsidRPr="00737C2D">
              <w:rPr>
                <w:sz w:val="20"/>
                <w:szCs w:val="20"/>
              </w:rPr>
              <w:fldChar w:fldCharType="end"/>
            </w:r>
            <w:r w:rsidRPr="00230BDD">
              <w:rPr>
                <w:sz w:val="20"/>
                <w:szCs w:val="20"/>
                <w:lang w:val="en-US"/>
              </w:rPr>
              <w:t xml:space="preserve"> Gutschrift </w:t>
            </w:r>
            <w:r>
              <w:rPr>
                <w:sz w:val="20"/>
                <w:szCs w:val="20"/>
                <w:lang w:val="en-US"/>
              </w:rPr>
              <w:t>/</w:t>
            </w:r>
            <w:r w:rsidRPr="00230BDD">
              <w:rPr>
                <w:sz w:val="20"/>
                <w:szCs w:val="20"/>
                <w:lang w:val="en-US"/>
              </w:rPr>
              <w:t xml:space="preserve"> credit</w:t>
            </w:r>
            <w:r>
              <w:rPr>
                <w:sz w:val="20"/>
                <w:szCs w:val="20"/>
                <w:lang w:val="en-US"/>
              </w:rPr>
              <w:t xml:space="preserve"> note</w:t>
            </w:r>
          </w:p>
          <w:p w:rsidR="008067D1" w:rsidRPr="00230BDD" w:rsidRDefault="008067D1" w:rsidP="000C4B67">
            <w:pPr>
              <w:ind w:right="140"/>
              <w:rPr>
                <w:sz w:val="6"/>
                <w:szCs w:val="6"/>
                <w:lang w:val="en-US"/>
              </w:rPr>
            </w:pPr>
          </w:p>
          <w:p w:rsidR="008067D1" w:rsidRPr="00230BDD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</w:p>
        </w:tc>
      </w:tr>
      <w:tr w:rsidR="008067D1" w:rsidRPr="00737C2D" w:rsidTr="0067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67D1" w:rsidRPr="00BD342E" w:rsidRDefault="008067D1" w:rsidP="000C4B67">
            <w:pPr>
              <w:ind w:right="140"/>
              <w:rPr>
                <w:sz w:val="20"/>
                <w:szCs w:val="20"/>
                <w:u w:val="single"/>
              </w:rPr>
            </w:pPr>
            <w:r w:rsidRPr="00230BDD">
              <w:rPr>
                <w:sz w:val="20"/>
                <w:szCs w:val="20"/>
                <w:lang w:val="en-US"/>
              </w:rPr>
              <w:tab/>
            </w:r>
            <w:r w:rsidRPr="00737C2D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21"/>
            <w:r w:rsidRPr="00737C2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37C2D">
              <w:rPr>
                <w:sz w:val="20"/>
                <w:szCs w:val="20"/>
                <w:u w:val="single"/>
              </w:rPr>
            </w:r>
            <w:r w:rsidRPr="00737C2D">
              <w:rPr>
                <w:sz w:val="20"/>
                <w:szCs w:val="20"/>
                <w:u w:val="single"/>
              </w:rPr>
              <w:fldChar w:fldCharType="separate"/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sz w:val="20"/>
                <w:szCs w:val="20"/>
                <w:u w:val="single"/>
              </w:rPr>
              <w:fldChar w:fldCharType="end"/>
            </w:r>
            <w:bookmarkEnd w:id="14"/>
            <w:r w:rsidRPr="00737C2D">
              <w:rPr>
                <w:sz w:val="20"/>
                <w:szCs w:val="20"/>
                <w:u w:val="single"/>
              </w:rPr>
              <w:t>__</w:t>
            </w:r>
          </w:p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/ Date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</w:rPr>
            </w:pPr>
            <w:r w:rsidRPr="00737C2D">
              <w:rPr>
                <w:sz w:val="20"/>
                <w:szCs w:val="20"/>
              </w:rPr>
              <w:t>________________</w:t>
            </w:r>
            <w:r w:rsidRPr="00737C2D">
              <w:rPr>
                <w:sz w:val="20"/>
                <w:szCs w:val="20"/>
              </w:rPr>
              <w:br/>
              <w:t>Unterschrift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D1" w:rsidRPr="00737C2D" w:rsidRDefault="008067D1" w:rsidP="000C4B67">
            <w:pPr>
              <w:ind w:right="140"/>
              <w:rPr>
                <w:sz w:val="20"/>
                <w:szCs w:val="20"/>
              </w:rPr>
            </w:pPr>
          </w:p>
        </w:tc>
      </w:tr>
      <w:tr w:rsidR="008067D1" w:rsidRPr="00A3453B" w:rsidTr="0067697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0262" w:type="dxa"/>
            <w:gridSpan w:val="10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8067D1" w:rsidRPr="001F1722" w:rsidRDefault="00A3453B" w:rsidP="000C4B67">
            <w:pPr>
              <w:ind w:right="14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Koenig &amp; Bauer Coding GmbH</w:t>
            </w:r>
            <w:r w:rsidR="008067D1">
              <w:rPr>
                <w:b/>
                <w:bCs/>
                <w:sz w:val="20"/>
                <w:szCs w:val="20"/>
                <w:lang w:val="en-US"/>
              </w:rPr>
              <w:t xml:space="preserve"> / a</w:t>
            </w:r>
            <w:r w:rsidR="008067D1" w:rsidRPr="001F1722">
              <w:rPr>
                <w:b/>
                <w:bCs/>
                <w:sz w:val="20"/>
                <w:szCs w:val="20"/>
                <w:lang w:val="en-US"/>
              </w:rPr>
              <w:t>rea only:</w:t>
            </w:r>
          </w:p>
        </w:tc>
      </w:tr>
      <w:tr w:rsidR="008067D1" w:rsidRPr="00A3453B" w:rsidTr="0067697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7"/>
        </w:trPr>
        <w:tc>
          <w:tcPr>
            <w:tcW w:w="2393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067D1" w:rsidRPr="001F1722" w:rsidRDefault="008067D1" w:rsidP="000C4B67">
            <w:pPr>
              <w:ind w:right="14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067D1" w:rsidRPr="001F1722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067D1" w:rsidRPr="001F1722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067D1" w:rsidRPr="001F1722" w:rsidRDefault="008067D1" w:rsidP="000C4B67">
            <w:pPr>
              <w:ind w:right="140"/>
              <w:rPr>
                <w:sz w:val="20"/>
                <w:szCs w:val="20"/>
                <w:lang w:val="en-US"/>
              </w:rPr>
            </w:pPr>
          </w:p>
        </w:tc>
      </w:tr>
      <w:tr w:rsidR="008067D1" w:rsidRPr="00737C2D" w:rsidTr="0067697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96"/>
        </w:trPr>
        <w:tc>
          <w:tcPr>
            <w:tcW w:w="2393" w:type="dxa"/>
            <w:gridSpan w:val="3"/>
            <w:tcBorders>
              <w:top w:val="nil"/>
              <w:bottom w:val="single" w:sz="4" w:space="0" w:color="auto"/>
            </w:tcBorders>
            <w:shd w:val="pct12" w:color="auto" w:fill="auto"/>
            <w:vAlign w:val="bottom"/>
          </w:tcPr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  <w:lang w:val="en-GB"/>
              </w:rPr>
            </w:pPr>
            <w:r w:rsidRPr="00737C2D">
              <w:rPr>
                <w:sz w:val="20"/>
                <w:szCs w:val="20"/>
                <w:lang w:val="en-GB"/>
              </w:rPr>
              <w:t>Kolo:</w:t>
            </w:r>
          </w:p>
        </w:tc>
        <w:tc>
          <w:tcPr>
            <w:tcW w:w="2445" w:type="dxa"/>
            <w:gridSpan w:val="3"/>
            <w:tcBorders>
              <w:top w:val="nil"/>
              <w:bottom w:val="single" w:sz="4" w:space="0" w:color="auto"/>
            </w:tcBorders>
            <w:shd w:val="pct12" w:color="auto" w:fill="auto"/>
            <w:vAlign w:val="bottom"/>
          </w:tcPr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  <w:u w:val="single"/>
                <w:lang w:val="en-GB"/>
              </w:rPr>
            </w:pPr>
            <w:r w:rsidRPr="00737C2D">
              <w:rPr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Text22"/>
            <w:r w:rsidRPr="00737C2D">
              <w:rPr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737C2D">
              <w:rPr>
                <w:sz w:val="20"/>
                <w:szCs w:val="20"/>
                <w:u w:val="single"/>
                <w:lang w:val="en-GB"/>
              </w:rPr>
            </w:r>
            <w:r w:rsidRPr="00737C2D">
              <w:rPr>
                <w:sz w:val="20"/>
                <w:szCs w:val="20"/>
                <w:u w:val="single"/>
                <w:lang w:val="en-GB"/>
              </w:rPr>
              <w:fldChar w:fldCharType="separate"/>
            </w:r>
            <w:r w:rsidRPr="00737C2D">
              <w:rPr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737C2D">
              <w:rPr>
                <w:sz w:val="20"/>
                <w:szCs w:val="20"/>
                <w:u w:val="single"/>
                <w:lang w:val="en-GB"/>
              </w:rPr>
              <w:fldChar w:fldCharType="end"/>
            </w:r>
            <w:bookmarkEnd w:id="1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bottom"/>
          </w:tcPr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  <w:u w:val="single"/>
                <w:lang w:val="en-GB"/>
              </w:rPr>
            </w:pPr>
            <w:r w:rsidRPr="00737C2D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3"/>
            <w:r w:rsidRPr="00737C2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37C2D">
              <w:rPr>
                <w:sz w:val="20"/>
                <w:szCs w:val="20"/>
                <w:u w:val="single"/>
              </w:rPr>
            </w:r>
            <w:r w:rsidRPr="00737C2D">
              <w:rPr>
                <w:sz w:val="20"/>
                <w:szCs w:val="20"/>
                <w:u w:val="single"/>
              </w:rPr>
              <w:fldChar w:fldCharType="separate"/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noProof/>
                <w:sz w:val="20"/>
                <w:szCs w:val="20"/>
                <w:u w:val="single"/>
              </w:rPr>
              <w:t> </w:t>
            </w:r>
            <w:r w:rsidRPr="00737C2D">
              <w:rPr>
                <w:sz w:val="20"/>
                <w:szCs w:val="20"/>
                <w:u w:val="single"/>
              </w:rPr>
              <w:fldChar w:fldCharType="end"/>
            </w:r>
            <w:bookmarkEnd w:id="16"/>
            <w:r w:rsidRPr="00737C2D">
              <w:rPr>
                <w:sz w:val="20"/>
                <w:szCs w:val="20"/>
                <w:u w:val="single"/>
                <w:lang w:val="en-GB"/>
              </w:rPr>
              <w:t>__</w:t>
            </w:r>
          </w:p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  <w:lang w:val="en-GB"/>
              </w:rPr>
            </w:pPr>
            <w:r w:rsidRPr="00737C2D">
              <w:rPr>
                <w:sz w:val="20"/>
                <w:szCs w:val="20"/>
                <w:lang w:val="en-GB"/>
              </w:rPr>
              <w:t>Datum</w:t>
            </w:r>
          </w:p>
        </w:tc>
        <w:tc>
          <w:tcPr>
            <w:tcW w:w="3014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bottom"/>
          </w:tcPr>
          <w:p w:rsidR="008067D1" w:rsidRPr="00737C2D" w:rsidRDefault="008067D1" w:rsidP="000C4B67">
            <w:pPr>
              <w:ind w:right="140"/>
              <w:jc w:val="center"/>
              <w:rPr>
                <w:sz w:val="20"/>
                <w:szCs w:val="20"/>
                <w:lang w:val="en-GB"/>
              </w:rPr>
            </w:pPr>
            <w:r w:rsidRPr="00737C2D">
              <w:rPr>
                <w:sz w:val="20"/>
                <w:szCs w:val="20"/>
                <w:lang w:val="en-GB"/>
              </w:rPr>
              <w:t>________________</w:t>
            </w:r>
            <w:r w:rsidRPr="00737C2D">
              <w:rPr>
                <w:sz w:val="20"/>
                <w:szCs w:val="20"/>
                <w:lang w:val="en-GB"/>
              </w:rPr>
              <w:br/>
              <w:t>Unterschrift</w:t>
            </w:r>
          </w:p>
        </w:tc>
      </w:tr>
    </w:tbl>
    <w:p w:rsidR="008067D1" w:rsidRDefault="008B0AAD" w:rsidP="00EB64CB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8D2D7" wp14:editId="71AD34E7">
                <wp:simplePos x="0" y="0"/>
                <wp:positionH relativeFrom="column">
                  <wp:posOffset>-45340</wp:posOffset>
                </wp:positionH>
                <wp:positionV relativeFrom="paragraph">
                  <wp:posOffset>49073</wp:posOffset>
                </wp:positionV>
                <wp:extent cx="3218739" cy="1583690"/>
                <wp:effectExtent l="0" t="0" r="20320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739" cy="1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D1" w:rsidRPr="0017755F" w:rsidRDefault="008067D1" w:rsidP="008067D1">
                            <w:pPr>
                              <w:pStyle w:val="Textkrper2"/>
                              <w:ind w:firstLine="36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Rück</w:t>
                            </w:r>
                            <w:r w:rsidR="00A3453B">
                              <w:rPr>
                                <w:sz w:val="11"/>
                                <w:szCs w:val="11"/>
                              </w:rPr>
                              <w:t>sendebedingungen an Koenig &amp; Bauer Coding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t xml:space="preserve"> GmbH: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</w:p>
                          <w:p w:rsidR="008067D1" w:rsidRPr="008067D1" w:rsidRDefault="008067D1" w:rsidP="008067D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8067D1">
                              <w:rPr>
                                <w:sz w:val="11"/>
                                <w:szCs w:val="11"/>
                              </w:rPr>
                              <w:t>Die Gewährleistung der rückgesendeten Ware wird nur anerkannt:</w:t>
                            </w:r>
                            <w:r w:rsidRPr="008067D1">
                              <w:rPr>
                                <w:sz w:val="11"/>
                                <w:szCs w:val="11"/>
                              </w:rPr>
                              <w:br/>
                              <w:t>- wenn die Ware in ihrer Originalverpackung oder entsprechende Verpackung gesendet wird.</w:t>
                            </w:r>
                            <w:r w:rsidRPr="008067D1">
                              <w:rPr>
                                <w:sz w:val="11"/>
                                <w:szCs w:val="11"/>
                              </w:rPr>
                              <w:br/>
                              <w:t xml:space="preserve">- mit einer Kopie der Rechnung oder des Lieferscheins, die beweist, dass die Ware innerhalb des </w:t>
                            </w:r>
                            <w:r w:rsidRPr="008067D1">
                              <w:rPr>
                                <w:sz w:val="11"/>
                                <w:szCs w:val="11"/>
                              </w:rPr>
                              <w:br/>
                              <w:t xml:space="preserve">  Gewährleistungszeitraumes ist.</w:t>
                            </w:r>
                          </w:p>
                          <w:p w:rsidR="008067D1" w:rsidRPr="008067D1" w:rsidRDefault="008067D1" w:rsidP="008067D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8067D1">
                              <w:rPr>
                                <w:sz w:val="11"/>
                                <w:szCs w:val="11"/>
                              </w:rPr>
                              <w:t>Im Falle der Gewährleis</w:t>
                            </w:r>
                            <w:r w:rsidR="00A3453B">
                              <w:rPr>
                                <w:sz w:val="11"/>
                                <w:szCs w:val="11"/>
                              </w:rPr>
                              <w:t>tung übernimmt Koenig &amp; Bauer Coding GmbH</w:t>
                            </w:r>
                            <w:r w:rsidRPr="008067D1">
                              <w:rPr>
                                <w:sz w:val="11"/>
                                <w:szCs w:val="11"/>
                              </w:rPr>
                              <w:t xml:space="preserve"> die Frachtkosten nur, wenn eine von uns vorgeschlagene Spedition beauftragt wurde.</w:t>
                            </w:r>
                          </w:p>
                          <w:p w:rsidR="008067D1" w:rsidRPr="0017755F" w:rsidRDefault="008067D1" w:rsidP="008067D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Gewährleistung wird nicht anerkannt: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wenn die Ware unsachgemäß verpackt wurde.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im Falle nicht fachgerechter Behandlung.</w:t>
                            </w:r>
                          </w:p>
                          <w:p w:rsidR="008067D1" w:rsidRPr="0017755F" w:rsidRDefault="008067D1" w:rsidP="008067D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Bitte die Tracking-Nummer des Frachtscheines notieren, um eine Lieferung nachvollziehen zu können.</w:t>
                            </w:r>
                          </w:p>
                          <w:p w:rsidR="008067D1" w:rsidRPr="0017755F" w:rsidRDefault="008067D1" w:rsidP="008067D1">
                            <w:pPr>
                              <w:shd w:val="clear" w:color="auto" w:fill="FFFFFF"/>
                              <w:ind w:left="360" w:right="14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67D1" w:rsidRPr="0017755F" w:rsidRDefault="008067D1" w:rsidP="008067D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</w:pPr>
                            <w:r w:rsidRPr="0017755F"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  <w:t>BITTE keine Ware ohne RMA-Schein zurücksenden!</w:t>
                            </w:r>
                          </w:p>
                          <w:p w:rsidR="008067D1" w:rsidRDefault="0080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D2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.55pt;margin-top:3.85pt;width:253.45pt;height:1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" fillcolor="white [3201]" strokeweight=".5pt">
                <v:textbox>
                  <w:txbxContent>
                    <w:p w:rsidR="008067D1" w:rsidRPr="0017755F" w:rsidRDefault="008067D1" w:rsidP="008067D1">
                      <w:pPr>
                        <w:pStyle w:val="Textkrper2"/>
                        <w:ind w:firstLine="36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Rück</w:t>
                      </w:r>
                      <w:r w:rsidR="00A3453B">
                        <w:rPr>
                          <w:sz w:val="11"/>
                          <w:szCs w:val="11"/>
                        </w:rPr>
                        <w:t>sendebedingungen an Koenig &amp; Bauer Coding</w:t>
                      </w:r>
                      <w:r w:rsidRPr="0017755F">
                        <w:rPr>
                          <w:sz w:val="11"/>
                          <w:szCs w:val="11"/>
                        </w:rPr>
                        <w:t xml:space="preserve"> GmbH: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</w:r>
                    </w:p>
                    <w:p w:rsidR="008067D1" w:rsidRPr="008067D1" w:rsidRDefault="008067D1" w:rsidP="008067D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8067D1">
                        <w:rPr>
                          <w:sz w:val="11"/>
                          <w:szCs w:val="11"/>
                        </w:rPr>
                        <w:t>Die Gewährleistung der rückgesendeten Ware wird nur anerkannt:</w:t>
                      </w:r>
                      <w:r w:rsidRPr="008067D1">
                        <w:rPr>
                          <w:sz w:val="11"/>
                          <w:szCs w:val="11"/>
                        </w:rPr>
                        <w:br/>
                        <w:t>- wenn die Ware in ihrer Originalverpackung oder entsprechende Verpackung gesendet wird.</w:t>
                      </w:r>
                      <w:r w:rsidRPr="008067D1">
                        <w:rPr>
                          <w:sz w:val="11"/>
                          <w:szCs w:val="11"/>
                        </w:rPr>
                        <w:br/>
                        <w:t xml:space="preserve">- mit einer Kopie der Rechnung oder des Lieferscheins, die beweist, dass die Ware innerhalb des </w:t>
                      </w:r>
                      <w:r w:rsidRPr="008067D1">
                        <w:rPr>
                          <w:sz w:val="11"/>
                          <w:szCs w:val="11"/>
                        </w:rPr>
                        <w:br/>
                        <w:t xml:space="preserve">  Gewährleistungszeitraumes ist.</w:t>
                      </w:r>
                    </w:p>
                    <w:p w:rsidR="008067D1" w:rsidRPr="008067D1" w:rsidRDefault="008067D1" w:rsidP="008067D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8067D1">
                        <w:rPr>
                          <w:sz w:val="11"/>
                          <w:szCs w:val="11"/>
                        </w:rPr>
                        <w:t>Im Falle der Gewährleis</w:t>
                      </w:r>
                      <w:r w:rsidR="00A3453B">
                        <w:rPr>
                          <w:sz w:val="11"/>
                          <w:szCs w:val="11"/>
                        </w:rPr>
                        <w:t>tung übernimmt Koenig &amp; Bauer Coding GmbH</w:t>
                      </w:r>
                      <w:r w:rsidRPr="008067D1">
                        <w:rPr>
                          <w:sz w:val="11"/>
                          <w:szCs w:val="11"/>
                        </w:rPr>
                        <w:t xml:space="preserve"> die Frachtkosten nur, wenn eine von uns vorgeschlagene Spedition beauftragt wurde.</w:t>
                      </w:r>
                    </w:p>
                    <w:p w:rsidR="008067D1" w:rsidRPr="0017755F" w:rsidRDefault="008067D1" w:rsidP="008067D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Gewährleistung wird nicht anerkannt: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wenn die Ware unsachgemäß verpackt wurde.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im Falle nicht fachgerechter Behandlung.</w:t>
                      </w:r>
                    </w:p>
                    <w:p w:rsidR="008067D1" w:rsidRPr="0017755F" w:rsidRDefault="008067D1" w:rsidP="008067D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Bitte die Tracking-Nummer des Frachtscheines notieren, um eine Lieferung nachvollziehen zu können.</w:t>
                      </w:r>
                    </w:p>
                    <w:p w:rsidR="008067D1" w:rsidRPr="0017755F" w:rsidRDefault="008067D1" w:rsidP="008067D1">
                      <w:pPr>
                        <w:shd w:val="clear" w:color="auto" w:fill="FFFFFF"/>
                        <w:ind w:left="360" w:right="140"/>
                        <w:rPr>
                          <w:sz w:val="11"/>
                          <w:szCs w:val="11"/>
                        </w:rPr>
                      </w:pPr>
                    </w:p>
                    <w:p w:rsidR="008067D1" w:rsidRPr="0017755F" w:rsidRDefault="008067D1" w:rsidP="008067D1">
                      <w:pPr>
                        <w:shd w:val="clear" w:color="auto" w:fill="FFFFFF"/>
                        <w:jc w:val="center"/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</w:pPr>
                      <w:r w:rsidRPr="0017755F"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  <w:t>BITTE keine Ware ohne RMA-Schein zurücksenden!</w:t>
                      </w:r>
                    </w:p>
                    <w:p w:rsidR="008067D1" w:rsidRDefault="00806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86B5" wp14:editId="5FBA8C64">
                <wp:simplePos x="0" y="0"/>
                <wp:positionH relativeFrom="column">
                  <wp:posOffset>3207385</wp:posOffset>
                </wp:positionH>
                <wp:positionV relativeFrom="paragraph">
                  <wp:posOffset>52705</wp:posOffset>
                </wp:positionV>
                <wp:extent cx="3263900" cy="1583690"/>
                <wp:effectExtent l="0" t="0" r="12700" b="16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D1" w:rsidRDefault="008067D1" w:rsidP="008067D1">
                            <w:pPr>
                              <w:shd w:val="clear" w:color="auto" w:fill="FFFFFF"/>
                              <w:ind w:right="140" w:firstLine="708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General conditions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when return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ing goods to K</w:t>
                            </w:r>
                            <w:r w:rsidR="00A3453B">
                              <w:rPr>
                                <w:sz w:val="11"/>
                                <w:szCs w:val="11"/>
                                <w:lang w:val="en-GB"/>
                              </w:rPr>
                              <w:t>oenig &amp; Bauer Coding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GmbH:</w:t>
                            </w:r>
                          </w:p>
                          <w:p w:rsidR="008067D1" w:rsidRPr="0017755F" w:rsidRDefault="008067D1" w:rsidP="008067D1">
                            <w:pPr>
                              <w:shd w:val="clear" w:color="auto" w:fill="FFFFFF"/>
                              <w:ind w:right="140" w:firstLine="708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:rsidR="008067D1" w:rsidRPr="008067D1" w:rsidRDefault="008067D1" w:rsidP="008067D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8067D1">
                              <w:rPr>
                                <w:sz w:val="11"/>
                                <w:szCs w:val="11"/>
                                <w:lang w:val="en-GB"/>
                              </w:rPr>
                              <w:t>Returned warranty parts will only be accepted:</w:t>
                            </w:r>
                            <w:r w:rsidRPr="008067D1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if goods are sent in original or suitable packaging.</w:t>
                            </w:r>
                            <w:r w:rsidRPr="008067D1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with a copy of the invoice or a copy of the delivery note showing the goods are under warranty.</w:t>
                            </w:r>
                          </w:p>
                          <w:p w:rsidR="008067D1" w:rsidRPr="008067D1" w:rsidRDefault="008067D1" w:rsidP="008067D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8067D1">
                              <w:rPr>
                                <w:sz w:val="11"/>
                                <w:szCs w:val="11"/>
                                <w:lang w:val="en-GB"/>
                              </w:rPr>
                              <w:t>Only when our recommended forwarder is used K</w:t>
                            </w:r>
                            <w:r w:rsidR="00A3453B">
                              <w:rPr>
                                <w:sz w:val="11"/>
                                <w:szCs w:val="11"/>
                                <w:lang w:val="en-GB"/>
                              </w:rPr>
                              <w:t>oenig &amp; Bauer Coding</w:t>
                            </w:r>
                            <w:r w:rsidRPr="008067D1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GmbH will cover the costs for returned shipment in case of warranty.</w:t>
                            </w:r>
                          </w:p>
                          <w:p w:rsidR="008067D1" w:rsidRPr="0017755F" w:rsidRDefault="008067D1" w:rsidP="008067D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Warranty not applicable: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if the goods are returned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sent in improper pack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ag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ing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in case of improper handling</w:t>
                            </w:r>
                          </w:p>
                          <w:p w:rsidR="008067D1" w:rsidRPr="0017755F" w:rsidRDefault="008067D1" w:rsidP="008067D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Write down the a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irway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bill number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/ tracking info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to keep track of the shipment!</w:t>
                            </w:r>
                          </w:p>
                          <w:p w:rsidR="008067D1" w:rsidRPr="0017755F" w:rsidRDefault="008067D1" w:rsidP="008067D1">
                            <w:pPr>
                              <w:shd w:val="clear" w:color="auto" w:fill="FFFFFF"/>
                              <w:ind w:left="360"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:rsidR="008067D1" w:rsidRPr="0017755F" w:rsidRDefault="008067D1" w:rsidP="008067D1">
                            <w:pPr>
                              <w:shd w:val="clear" w:color="auto" w:fill="FFFFFF"/>
                              <w:ind w:firstLine="708"/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  <w:lang w:val="en-GB"/>
                              </w:rPr>
                            </w:pPr>
                            <w:r w:rsidRPr="0017755F"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  <w:lang w:val="en-GB"/>
                              </w:rPr>
                              <w:t>DO NOT return any goods without Return Material Authorisation!</w:t>
                            </w:r>
                          </w:p>
                          <w:p w:rsidR="008067D1" w:rsidRPr="008067D1" w:rsidRDefault="008067D1" w:rsidP="008067D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86B5" id="Textfeld 6" o:spid="_x0000_s1027" type="#_x0000_t202" style="position:absolute;margin-left:252.55pt;margin-top:4.15pt;width:257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" fillcolor="white [3201]" strokeweight=".5pt">
                <v:textbox>
                  <w:txbxContent>
                    <w:p w:rsidR="008067D1" w:rsidRDefault="008067D1" w:rsidP="008067D1">
                      <w:pPr>
                        <w:shd w:val="clear" w:color="auto" w:fill="FFFFFF"/>
                        <w:ind w:right="140" w:firstLine="708"/>
                        <w:rPr>
                          <w:sz w:val="11"/>
                          <w:szCs w:val="11"/>
                          <w:lang w:val="en-GB"/>
                        </w:rPr>
                      </w:pPr>
                      <w:r>
                        <w:rPr>
                          <w:sz w:val="11"/>
                          <w:szCs w:val="11"/>
                          <w:lang w:val="en-GB"/>
                        </w:rPr>
                        <w:t>General conditions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 xml:space="preserve"> when return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ing goods to K</w:t>
                      </w:r>
                      <w:r w:rsidR="00A3453B">
                        <w:rPr>
                          <w:sz w:val="11"/>
                          <w:szCs w:val="11"/>
                          <w:lang w:val="en-GB"/>
                        </w:rPr>
                        <w:t>oenig &amp; Bauer Coding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GmbH:</w:t>
                      </w:r>
                    </w:p>
                    <w:p w:rsidR="008067D1" w:rsidRPr="0017755F" w:rsidRDefault="008067D1" w:rsidP="008067D1">
                      <w:pPr>
                        <w:shd w:val="clear" w:color="auto" w:fill="FFFFFF"/>
                        <w:ind w:right="140" w:firstLine="708"/>
                        <w:rPr>
                          <w:sz w:val="11"/>
                          <w:szCs w:val="11"/>
                          <w:lang w:val="en-GB"/>
                        </w:rPr>
                      </w:pPr>
                    </w:p>
                    <w:p w:rsidR="008067D1" w:rsidRPr="008067D1" w:rsidRDefault="008067D1" w:rsidP="008067D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8067D1">
                        <w:rPr>
                          <w:sz w:val="11"/>
                          <w:szCs w:val="11"/>
                          <w:lang w:val="en-GB"/>
                        </w:rPr>
                        <w:t>Returned warranty parts will only be accepted:</w:t>
                      </w:r>
                      <w:r w:rsidRPr="008067D1">
                        <w:rPr>
                          <w:sz w:val="11"/>
                          <w:szCs w:val="11"/>
                          <w:lang w:val="en-GB"/>
                        </w:rPr>
                        <w:br/>
                        <w:t>- if goods are sent in original or suitable packaging.</w:t>
                      </w:r>
                      <w:r w:rsidRPr="008067D1">
                        <w:rPr>
                          <w:sz w:val="11"/>
                          <w:szCs w:val="11"/>
                          <w:lang w:val="en-GB"/>
                        </w:rPr>
                        <w:br/>
                        <w:t>- with a copy of the invoice or a copy of the delivery note showing the goods are under warranty.</w:t>
                      </w:r>
                    </w:p>
                    <w:p w:rsidR="008067D1" w:rsidRPr="008067D1" w:rsidRDefault="008067D1" w:rsidP="008067D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8067D1">
                        <w:rPr>
                          <w:sz w:val="11"/>
                          <w:szCs w:val="11"/>
                          <w:lang w:val="en-GB"/>
                        </w:rPr>
                        <w:t>Only when our recommended forwarder is used K</w:t>
                      </w:r>
                      <w:r w:rsidR="00A3453B">
                        <w:rPr>
                          <w:sz w:val="11"/>
                          <w:szCs w:val="11"/>
                          <w:lang w:val="en-GB"/>
                        </w:rPr>
                        <w:t>oenig &amp; Bauer Coding</w:t>
                      </w:r>
                      <w:r w:rsidRPr="008067D1">
                        <w:rPr>
                          <w:sz w:val="11"/>
                          <w:szCs w:val="11"/>
                          <w:lang w:val="en-GB"/>
                        </w:rPr>
                        <w:t xml:space="preserve"> GmbH will cover the costs for returned shipment in case of warranty.</w:t>
                      </w:r>
                    </w:p>
                    <w:p w:rsidR="008067D1" w:rsidRPr="0017755F" w:rsidRDefault="008067D1" w:rsidP="008067D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Warranty not applicable: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>- if the goods are returned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/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sent in improper pack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ag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ing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>- in case of improper handling</w:t>
                      </w:r>
                    </w:p>
                    <w:p w:rsidR="008067D1" w:rsidRPr="0017755F" w:rsidRDefault="008067D1" w:rsidP="008067D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>
                        <w:rPr>
                          <w:sz w:val="11"/>
                          <w:szCs w:val="11"/>
                          <w:lang w:val="en-GB"/>
                        </w:rPr>
                        <w:t>Write down the a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irway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bill number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/ tracking info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 xml:space="preserve"> to keep track of the shipment!</w:t>
                      </w:r>
                    </w:p>
                    <w:p w:rsidR="008067D1" w:rsidRPr="0017755F" w:rsidRDefault="008067D1" w:rsidP="008067D1">
                      <w:pPr>
                        <w:shd w:val="clear" w:color="auto" w:fill="FFFFFF"/>
                        <w:ind w:left="360" w:right="140"/>
                        <w:rPr>
                          <w:sz w:val="11"/>
                          <w:szCs w:val="11"/>
                          <w:lang w:val="en-GB"/>
                        </w:rPr>
                      </w:pPr>
                    </w:p>
                    <w:p w:rsidR="008067D1" w:rsidRPr="0017755F" w:rsidRDefault="008067D1" w:rsidP="008067D1">
                      <w:pPr>
                        <w:shd w:val="clear" w:color="auto" w:fill="FFFFFF"/>
                        <w:ind w:firstLine="708"/>
                        <w:rPr>
                          <w:b/>
                          <w:sz w:val="11"/>
                          <w:szCs w:val="11"/>
                          <w:shd w:val="clear" w:color="auto" w:fill="FFFFFF"/>
                          <w:lang w:val="en-GB"/>
                        </w:rPr>
                      </w:pPr>
                      <w:r w:rsidRPr="0017755F">
                        <w:rPr>
                          <w:b/>
                          <w:sz w:val="11"/>
                          <w:szCs w:val="11"/>
                          <w:shd w:val="clear" w:color="auto" w:fill="FFFFFF"/>
                          <w:lang w:val="en-GB"/>
                        </w:rPr>
                        <w:t>DO NOT return any goods without Return Material Authorisation!</w:t>
                      </w:r>
                    </w:p>
                    <w:p w:rsidR="008067D1" w:rsidRPr="008067D1" w:rsidRDefault="008067D1" w:rsidP="008067D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8229600</wp:posOffset>
                </wp:positionV>
                <wp:extent cx="3082290" cy="1597025"/>
                <wp:effectExtent l="0" t="0" r="22860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D1" w:rsidRDefault="008067D1" w:rsidP="00257035">
                            <w:pPr>
                              <w:shd w:val="clear" w:color="auto" w:fill="FFFFFF"/>
                              <w:ind w:right="140" w:firstLine="708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General conditions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when return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ing goods to KBA-METRONIC GmbH:</w:t>
                            </w:r>
                          </w:p>
                          <w:p w:rsidR="008067D1" w:rsidRPr="0017755F" w:rsidRDefault="008067D1" w:rsidP="00257035">
                            <w:pPr>
                              <w:shd w:val="clear" w:color="auto" w:fill="FFFFFF"/>
                              <w:ind w:right="140" w:firstLine="708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Returned warranty parts will only be accepted: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 xml:space="preserve">- if goods are sent in original 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or suitable packaging.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with a copy of the invoice or a copy of the delivery note showing the goods are under warranty.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Only when our recommended forwarder is 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used KBA-Metronic GmbH will cover the costs for returned shipment in case of warra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nty.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Warranty not applicable: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if the goods are returned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sent in improper pack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ag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ing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br/>
                              <w:t>- in case of improper handling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>Write down the a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irway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>bill number</w:t>
                            </w:r>
                            <w:r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/ tracking info</w:t>
                            </w:r>
                            <w:r w:rsidRPr="0017755F">
                              <w:rPr>
                                <w:sz w:val="11"/>
                                <w:szCs w:val="11"/>
                                <w:lang w:val="en-GB"/>
                              </w:rPr>
                              <w:t xml:space="preserve"> to keep track of the shipment!</w:t>
                            </w:r>
                          </w:p>
                          <w:p w:rsidR="008067D1" w:rsidRPr="0017755F" w:rsidRDefault="008067D1" w:rsidP="00F31A2E">
                            <w:pPr>
                              <w:shd w:val="clear" w:color="auto" w:fill="FFFFFF"/>
                              <w:ind w:left="360" w:right="140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:rsidR="008067D1" w:rsidRPr="0017755F" w:rsidRDefault="008067D1" w:rsidP="00257035">
                            <w:pPr>
                              <w:shd w:val="clear" w:color="auto" w:fill="FFFFFF"/>
                              <w:ind w:firstLine="708"/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  <w:lang w:val="en-GB"/>
                              </w:rPr>
                            </w:pPr>
                            <w:r w:rsidRPr="0017755F"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  <w:lang w:val="en-GB"/>
                              </w:rPr>
                              <w:t>DO NOT return any goods without Return Material Authorisation!</w:t>
                            </w:r>
                          </w:p>
                          <w:p w:rsidR="008067D1" w:rsidRPr="00257035" w:rsidRDefault="008067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299.5pt;margin-top:9in;width:242.7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">
                <v:textbox>
                  <w:txbxContent>
                    <w:p w:rsidR="008067D1" w:rsidRDefault="008067D1" w:rsidP="00257035">
                      <w:pPr>
                        <w:shd w:val="clear" w:color="auto" w:fill="FFFFFF"/>
                        <w:ind w:right="140" w:firstLine="708"/>
                        <w:rPr>
                          <w:sz w:val="11"/>
                          <w:szCs w:val="11"/>
                          <w:lang w:val="en-GB"/>
                        </w:rPr>
                      </w:pPr>
                      <w:r>
                        <w:rPr>
                          <w:sz w:val="11"/>
                          <w:szCs w:val="11"/>
                          <w:lang w:val="en-GB"/>
                        </w:rPr>
                        <w:t>General conditions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 xml:space="preserve"> when return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ing goods to KBA-METRONIC GmbH:</w:t>
                      </w:r>
                    </w:p>
                    <w:p w:rsidR="008067D1" w:rsidRPr="0017755F" w:rsidRDefault="008067D1" w:rsidP="00257035">
                      <w:pPr>
                        <w:shd w:val="clear" w:color="auto" w:fill="FFFFFF"/>
                        <w:ind w:right="140" w:firstLine="708"/>
                        <w:rPr>
                          <w:sz w:val="11"/>
                          <w:szCs w:val="11"/>
                          <w:lang w:val="en-GB"/>
                        </w:rPr>
                      </w:pP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Returned warranty parts will only be accepted: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 xml:space="preserve">- if goods are sent in original 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or suitable packaging.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>- with a copy of the invoice or a copy of the delivery note showing the goods are under warranty.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 xml:space="preserve">Only when our recommended forwarder is 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used KBA-Metronic GmbH will cover the costs for returned shipment in case of warra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nty.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Warranty not applicable: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>- if the goods are returned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/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sent in improper pack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>ag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ing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br/>
                        <w:t>- in case of improper handling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  <w:lang w:val="en-GB"/>
                        </w:rPr>
                      </w:pPr>
                      <w:r>
                        <w:rPr>
                          <w:sz w:val="11"/>
                          <w:szCs w:val="11"/>
                          <w:lang w:val="en-GB"/>
                        </w:rPr>
                        <w:t>Write down the a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irway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>bill number</w:t>
                      </w:r>
                      <w:r>
                        <w:rPr>
                          <w:sz w:val="11"/>
                          <w:szCs w:val="11"/>
                          <w:lang w:val="en-GB"/>
                        </w:rPr>
                        <w:t xml:space="preserve"> / tracking info</w:t>
                      </w:r>
                      <w:r w:rsidRPr="0017755F">
                        <w:rPr>
                          <w:sz w:val="11"/>
                          <w:szCs w:val="11"/>
                          <w:lang w:val="en-GB"/>
                        </w:rPr>
                        <w:t xml:space="preserve"> to keep track of the shipment!</w:t>
                      </w:r>
                    </w:p>
                    <w:p w:rsidR="008067D1" w:rsidRPr="0017755F" w:rsidRDefault="008067D1" w:rsidP="00F31A2E">
                      <w:pPr>
                        <w:shd w:val="clear" w:color="auto" w:fill="FFFFFF"/>
                        <w:ind w:left="360" w:right="140"/>
                        <w:rPr>
                          <w:sz w:val="11"/>
                          <w:szCs w:val="11"/>
                          <w:lang w:val="en-GB"/>
                        </w:rPr>
                      </w:pPr>
                    </w:p>
                    <w:p w:rsidR="008067D1" w:rsidRPr="0017755F" w:rsidRDefault="008067D1" w:rsidP="00257035">
                      <w:pPr>
                        <w:shd w:val="clear" w:color="auto" w:fill="FFFFFF"/>
                        <w:ind w:firstLine="708"/>
                        <w:rPr>
                          <w:b/>
                          <w:sz w:val="11"/>
                          <w:szCs w:val="11"/>
                          <w:shd w:val="clear" w:color="auto" w:fill="FFFFFF"/>
                          <w:lang w:val="en-GB"/>
                        </w:rPr>
                      </w:pPr>
                      <w:r w:rsidRPr="0017755F">
                        <w:rPr>
                          <w:b/>
                          <w:sz w:val="11"/>
                          <w:szCs w:val="11"/>
                          <w:shd w:val="clear" w:color="auto" w:fill="FFFFFF"/>
                          <w:lang w:val="en-GB"/>
                        </w:rPr>
                        <w:t>DO NOT return any goods without Return Material Authorisation!</w:t>
                      </w:r>
                    </w:p>
                    <w:p w:rsidR="008067D1" w:rsidRPr="00257035" w:rsidRDefault="008067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7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8229600</wp:posOffset>
                </wp:positionV>
                <wp:extent cx="3088005" cy="1597025"/>
                <wp:effectExtent l="10160" t="9525" r="698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D1" w:rsidRPr="0017755F" w:rsidRDefault="008067D1" w:rsidP="00257035">
                            <w:pPr>
                              <w:pStyle w:val="Textkrper2"/>
                              <w:ind w:firstLine="36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Rücksendebedingungen an KBA-Metronic GmbH: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Die Gewährleistung der rückgesendeten Ware wird nur anerkannt: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wenn die Ware in ihrer Originalverpackung oder entsprechende Verpackung gesendet wird.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mit einer Kopie der Rechnung od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er des Lieferscheins, die beweis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t xml:space="preserve">t, dass die Ware innerhalb des 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 xml:space="preserve">  Gewährleistungszeitraumes ist.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Im Falle der Gewährleistung übernimmt KBA-Metronic GmbH die Frachtkosten nur, wenn eine von uns vorgeschlagene Spedition beauftragt wurde.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Gewährleistung wird nicht anerkannt: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wenn die Ware unsachgemäß verpackt wurde.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im Falle nicht fachgerechter Behandlung.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Bitte die Tracking-Nummer des Frachtscheines notieren, um eine Lieferung nachvollziehen zu können.</w:t>
                            </w:r>
                          </w:p>
                          <w:p w:rsidR="008067D1" w:rsidRPr="0017755F" w:rsidRDefault="008067D1">
                            <w:pPr>
                              <w:shd w:val="clear" w:color="auto" w:fill="FFFFFF"/>
                              <w:ind w:left="360" w:right="14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67D1" w:rsidRPr="0017755F" w:rsidRDefault="008067D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</w:pPr>
                            <w:r w:rsidRPr="0017755F"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  <w:t>BITTE keine Ware ohne RMA-Schein 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53.3pt;margin-top:9in;width:243.15pt;height:1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">
                <v:textbox>
                  <w:txbxContent>
                    <w:p w:rsidR="008067D1" w:rsidRPr="0017755F" w:rsidRDefault="008067D1" w:rsidP="00257035">
                      <w:pPr>
                        <w:pStyle w:val="Textkrper2"/>
                        <w:ind w:firstLine="36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Rücksendebedingungen an KBA-Metronic GmbH: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Die Gewährleistung der rückgesendeten Ware wird nur anerkannt: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wenn die Ware in ihrer Originalverpackung oder entsprechende Verpackung gesendet wird.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mit einer Kopie der Rechnung od</w:t>
                      </w:r>
                      <w:r>
                        <w:rPr>
                          <w:sz w:val="11"/>
                          <w:szCs w:val="11"/>
                        </w:rPr>
                        <w:t>er des Lieferscheins, die beweis</w:t>
                      </w:r>
                      <w:r w:rsidRPr="0017755F">
                        <w:rPr>
                          <w:sz w:val="11"/>
                          <w:szCs w:val="11"/>
                        </w:rPr>
                        <w:t xml:space="preserve">t, dass die Ware innerhalb des 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 xml:space="preserve">  Gewährleistungszeitraumes ist.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Im Falle der Gewährleistung übernimmt KBA-Metronic GmbH die Frachtkosten nur, wenn eine von uns vorgeschlagene Spedition beauftragt wurde.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Gewährleistung wird nicht anerkannt: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wenn die Ware unsachgemäß verpackt wurde.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im Falle nicht fachgerechter Behandlung.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Bitte die Tracking-Nummer des Frachtscheines notieren, um eine Lieferung nachvollziehen zu können.</w:t>
                      </w:r>
                    </w:p>
                    <w:p w:rsidR="008067D1" w:rsidRPr="0017755F" w:rsidRDefault="008067D1">
                      <w:pPr>
                        <w:shd w:val="clear" w:color="auto" w:fill="FFFFFF"/>
                        <w:ind w:left="360" w:right="140"/>
                        <w:rPr>
                          <w:sz w:val="11"/>
                          <w:szCs w:val="11"/>
                        </w:rPr>
                      </w:pPr>
                    </w:p>
                    <w:p w:rsidR="008067D1" w:rsidRPr="0017755F" w:rsidRDefault="008067D1">
                      <w:pPr>
                        <w:shd w:val="clear" w:color="auto" w:fill="FFFFFF"/>
                        <w:jc w:val="center"/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</w:pPr>
                      <w:r w:rsidRPr="0017755F"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  <w:t>BITTE keine Ware ohne RMA-Schein zurücksenden!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Default="008067D1" w:rsidP="00EB64CB">
      <w:pPr>
        <w:tabs>
          <w:tab w:val="left" w:pos="1755"/>
        </w:tabs>
      </w:pPr>
    </w:p>
    <w:p w:rsidR="008067D1" w:rsidRPr="00693D2D" w:rsidRDefault="008067D1" w:rsidP="00EB64CB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8229600</wp:posOffset>
                </wp:positionV>
                <wp:extent cx="3088005" cy="1597025"/>
                <wp:effectExtent l="10160" t="9525" r="6985" b="127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D1" w:rsidRPr="0017755F" w:rsidRDefault="008067D1" w:rsidP="00257035">
                            <w:pPr>
                              <w:pStyle w:val="Textkrper2"/>
                              <w:ind w:firstLine="36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Rücksendebedingungen an KBA-Metronic GmbH: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Die Gewährleistung der rückgesendeten Ware wird nur anerkannt: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wenn die Ware in ihrer Originalverpackung oder entsprechende Verpackung gesendet wird.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mit einer Kopie der Rechnung od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er des Lieferscheins, die beweis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t xml:space="preserve">t, dass die Ware innerhalb des 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 xml:space="preserve">  Gewährleistungszeitraumes ist.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Im Falle der Gewährleistung übernimmt KBA-Metronic GmbH die Frachtkosten nur, wenn eine von uns vorgeschlagene Spedition beauftragt wurde.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Gewährleistung wird nicht anerkannt: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wenn die Ware unsachgemäß verpackt wurde.</w:t>
                            </w:r>
                            <w:r w:rsidRPr="0017755F">
                              <w:rPr>
                                <w:sz w:val="11"/>
                                <w:szCs w:val="11"/>
                              </w:rPr>
                              <w:br/>
                              <w:t>- im Falle nicht fachgerechter Behandlung.</w:t>
                            </w:r>
                          </w:p>
                          <w:p w:rsidR="008067D1" w:rsidRPr="0017755F" w:rsidRDefault="008067D1" w:rsidP="00813D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140"/>
                              <w:rPr>
                                <w:sz w:val="11"/>
                                <w:szCs w:val="11"/>
                              </w:rPr>
                            </w:pPr>
                            <w:r w:rsidRPr="0017755F">
                              <w:rPr>
                                <w:sz w:val="11"/>
                                <w:szCs w:val="11"/>
                              </w:rPr>
                              <w:t>Bitte die Tracking-Nummer des Frachtscheines notieren, um eine Lieferung nachvollziehen zu können.</w:t>
                            </w:r>
                          </w:p>
                          <w:p w:rsidR="008067D1" w:rsidRPr="0017755F" w:rsidRDefault="008067D1">
                            <w:pPr>
                              <w:shd w:val="clear" w:color="auto" w:fill="FFFFFF"/>
                              <w:ind w:left="360" w:right="14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67D1" w:rsidRPr="0017755F" w:rsidRDefault="008067D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</w:pPr>
                            <w:r w:rsidRPr="0017755F">
                              <w:rPr>
                                <w:b/>
                                <w:sz w:val="11"/>
                                <w:szCs w:val="11"/>
                                <w:shd w:val="clear" w:color="auto" w:fill="FFFFFF"/>
                              </w:rPr>
                              <w:t>BITTE keine Ware ohne RMA-Schein 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53.3pt;margin-top:9in;width:243.15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">
                <v:textbox>
                  <w:txbxContent>
                    <w:p w:rsidR="008067D1" w:rsidRPr="0017755F" w:rsidRDefault="008067D1" w:rsidP="00257035">
                      <w:pPr>
                        <w:pStyle w:val="Textkrper2"/>
                        <w:ind w:firstLine="36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Rücksendebedingungen an KBA-Metronic GmbH: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Die Gewährleistung der rückgesendeten Ware wird nur anerkannt: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wenn die Ware in ihrer Originalverpackung oder entsprechende Verpackung gesendet wird.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mit einer Kopie der Rechnung od</w:t>
                      </w:r>
                      <w:r>
                        <w:rPr>
                          <w:sz w:val="11"/>
                          <w:szCs w:val="11"/>
                        </w:rPr>
                        <w:t>er des Lieferscheins, die beweis</w:t>
                      </w:r>
                      <w:r w:rsidRPr="0017755F">
                        <w:rPr>
                          <w:sz w:val="11"/>
                          <w:szCs w:val="11"/>
                        </w:rPr>
                        <w:t xml:space="preserve">t, dass die Ware innerhalb des 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 xml:space="preserve">  Gewährleistungszeitraumes ist.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Im Falle der Gewährleistung übernimmt KBA-Metronic GmbH die Frachtkosten nur, wenn eine von uns vorgeschlagene Spedition beauftragt wurde.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Gewährleistung wird nicht anerkannt: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wenn die Ware unsachgemäß verpackt wurde.</w:t>
                      </w:r>
                      <w:r w:rsidRPr="0017755F">
                        <w:rPr>
                          <w:sz w:val="11"/>
                          <w:szCs w:val="11"/>
                        </w:rPr>
                        <w:br/>
                        <w:t>- im Falle nicht fachgerechter Behandlung.</w:t>
                      </w:r>
                    </w:p>
                    <w:p w:rsidR="008067D1" w:rsidRPr="0017755F" w:rsidRDefault="008067D1" w:rsidP="00813D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140"/>
                        <w:rPr>
                          <w:sz w:val="11"/>
                          <w:szCs w:val="11"/>
                        </w:rPr>
                      </w:pPr>
                      <w:r w:rsidRPr="0017755F">
                        <w:rPr>
                          <w:sz w:val="11"/>
                          <w:szCs w:val="11"/>
                        </w:rPr>
                        <w:t>Bitte die Tracking-Nummer des Frachtscheines notieren, um eine Lieferung nachvollziehen zu können.</w:t>
                      </w:r>
                    </w:p>
                    <w:p w:rsidR="008067D1" w:rsidRPr="0017755F" w:rsidRDefault="008067D1">
                      <w:pPr>
                        <w:shd w:val="clear" w:color="auto" w:fill="FFFFFF"/>
                        <w:ind w:left="360" w:right="140"/>
                        <w:rPr>
                          <w:sz w:val="11"/>
                          <w:szCs w:val="11"/>
                        </w:rPr>
                      </w:pPr>
                    </w:p>
                    <w:p w:rsidR="008067D1" w:rsidRPr="0017755F" w:rsidRDefault="008067D1">
                      <w:pPr>
                        <w:shd w:val="clear" w:color="auto" w:fill="FFFFFF"/>
                        <w:jc w:val="center"/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</w:pPr>
                      <w:r w:rsidRPr="0017755F">
                        <w:rPr>
                          <w:b/>
                          <w:sz w:val="11"/>
                          <w:szCs w:val="11"/>
                          <w:shd w:val="clear" w:color="auto" w:fill="FFFFFF"/>
                        </w:rPr>
                        <w:t>BITTE keine Ware ohne RMA-Schein zurücksenden!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7D1" w:rsidRPr="00693D2D" w:rsidSect="008067D1">
      <w:headerReference w:type="default" r:id="rId8"/>
      <w:footerReference w:type="default" r:id="rId9"/>
      <w:pgSz w:w="11906" w:h="16838" w:code="9"/>
      <w:pgMar w:top="992" w:right="680" w:bottom="680" w:left="993" w:header="1418" w:footer="280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B" w:rsidRDefault="00C90D0B">
      <w:r>
        <w:separator/>
      </w:r>
    </w:p>
  </w:endnote>
  <w:endnote w:type="continuationSeparator" w:id="0">
    <w:p w:rsidR="00C90D0B" w:rsidRDefault="00C9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enig&amp;Bauer H Book">
    <w:panose1 w:val="02010000030100000001"/>
    <w:charset w:val="00"/>
    <w:family w:val="auto"/>
    <w:pitch w:val="variable"/>
    <w:sig w:usb0="00000007" w:usb1="0000002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1714"/>
      <w:gridCol w:w="1713"/>
      <w:gridCol w:w="1714"/>
      <w:gridCol w:w="1713"/>
      <w:gridCol w:w="1714"/>
    </w:tblGrid>
    <w:tr w:rsidR="000A237E" w:rsidRPr="001704EC" w:rsidTr="00117924">
      <w:trPr>
        <w:trHeight w:val="294"/>
      </w:trPr>
      <w:tc>
        <w:tcPr>
          <w:tcW w:w="3427" w:type="dxa"/>
          <w:gridSpan w:val="2"/>
          <w:vAlign w:val="center"/>
        </w:tcPr>
        <w:p w:rsidR="000A237E" w:rsidRPr="001704EC" w:rsidRDefault="000A237E">
          <w:pPr>
            <w:pStyle w:val="Fuzeile"/>
            <w:jc w:val="center"/>
            <w:rPr>
              <w:sz w:val="17"/>
              <w:szCs w:val="17"/>
            </w:rPr>
          </w:pPr>
          <w:r w:rsidRPr="001704EC">
            <w:rPr>
              <w:sz w:val="17"/>
              <w:szCs w:val="17"/>
            </w:rPr>
            <w:t>Erstellt:</w:t>
          </w:r>
        </w:p>
      </w:tc>
      <w:tc>
        <w:tcPr>
          <w:tcW w:w="3427" w:type="dxa"/>
          <w:gridSpan w:val="2"/>
          <w:vAlign w:val="center"/>
        </w:tcPr>
        <w:p w:rsidR="000A237E" w:rsidRPr="001704EC" w:rsidRDefault="000A237E">
          <w:pPr>
            <w:pStyle w:val="Fuzeile"/>
            <w:jc w:val="center"/>
            <w:rPr>
              <w:sz w:val="17"/>
              <w:szCs w:val="17"/>
            </w:rPr>
          </w:pPr>
          <w:r w:rsidRPr="001704EC">
            <w:rPr>
              <w:sz w:val="17"/>
              <w:szCs w:val="17"/>
            </w:rPr>
            <w:t>Geprüft:</w:t>
          </w:r>
        </w:p>
      </w:tc>
      <w:tc>
        <w:tcPr>
          <w:tcW w:w="3427" w:type="dxa"/>
          <w:gridSpan w:val="2"/>
          <w:vAlign w:val="center"/>
        </w:tcPr>
        <w:p w:rsidR="000A237E" w:rsidRPr="001704EC" w:rsidRDefault="000A237E">
          <w:pPr>
            <w:pStyle w:val="Fuzeile"/>
            <w:jc w:val="center"/>
            <w:rPr>
              <w:sz w:val="17"/>
              <w:szCs w:val="17"/>
            </w:rPr>
          </w:pPr>
          <w:r w:rsidRPr="001704EC">
            <w:rPr>
              <w:sz w:val="17"/>
              <w:szCs w:val="17"/>
            </w:rPr>
            <w:t>Freigegeben:</w:t>
          </w:r>
        </w:p>
      </w:tc>
    </w:tr>
    <w:tr w:rsidR="000A237E" w:rsidRPr="001704EC" w:rsidTr="00117924">
      <w:trPr>
        <w:trHeight w:val="295"/>
      </w:trPr>
      <w:tc>
        <w:tcPr>
          <w:tcW w:w="1713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Löber A.</w:t>
          </w:r>
        </w:p>
      </w:tc>
      <w:tc>
        <w:tcPr>
          <w:tcW w:w="1714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25.06.2014</w:t>
          </w:r>
        </w:p>
      </w:tc>
      <w:tc>
        <w:tcPr>
          <w:tcW w:w="1713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Helbig H.</w:t>
          </w:r>
        </w:p>
      </w:tc>
      <w:tc>
        <w:tcPr>
          <w:tcW w:w="1714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27.05.2015</w:t>
          </w:r>
        </w:p>
      </w:tc>
      <w:tc>
        <w:tcPr>
          <w:tcW w:w="1713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Stuis G.</w:t>
          </w:r>
        </w:p>
      </w:tc>
      <w:tc>
        <w:tcPr>
          <w:tcW w:w="1714" w:type="dxa"/>
          <w:vAlign w:val="center"/>
        </w:tcPr>
        <w:p w:rsidR="000A237E" w:rsidRPr="001704EC" w:rsidRDefault="008067D1">
          <w:pPr>
            <w:pStyle w:val="Fuzeile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27.05.2015</w:t>
          </w:r>
        </w:p>
      </w:tc>
    </w:tr>
  </w:tbl>
  <w:p w:rsidR="000A237E" w:rsidRDefault="000A23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B" w:rsidRDefault="00C90D0B">
      <w:r>
        <w:separator/>
      </w:r>
    </w:p>
  </w:footnote>
  <w:footnote w:type="continuationSeparator" w:id="0">
    <w:p w:rsidR="00C90D0B" w:rsidRDefault="00C9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DE" w:rsidRDefault="006707DE">
    <w:r>
      <w:rPr>
        <w:noProof/>
      </w:rPr>
      <w:drawing>
        <wp:anchor distT="0" distB="0" distL="114300" distR="114300" simplePos="0" relativeHeight="251659776" behindDoc="0" locked="1" layoutInCell="1" allowOverlap="1" wp14:anchorId="7F20ED4B" wp14:editId="2D3C5D0B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2520000" cy="21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enig_Bauer_Logo_P_RGB_bl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24" w:space="0" w:color="9B9894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4"/>
      <w:gridCol w:w="992"/>
      <w:gridCol w:w="2659"/>
      <w:gridCol w:w="2444"/>
      <w:gridCol w:w="1417"/>
    </w:tblGrid>
    <w:tr w:rsidR="00F21D5A" w:rsidRPr="00A3453B" w:rsidTr="00A3453B">
      <w:tc>
        <w:tcPr>
          <w:tcW w:w="2694" w:type="dxa"/>
          <w:vAlign w:val="center"/>
        </w:tcPr>
        <w:p w:rsidR="00F21D5A" w:rsidRPr="00A3453B" w:rsidRDefault="00A3453B" w:rsidP="001D548A">
          <w:pPr>
            <w:jc w:val="both"/>
            <w:rPr>
              <w:rFonts w:ascii="Koenig&amp;Bauer H Book" w:hAnsi="Koenig&amp;Bauer H Book" w:cs="Arial"/>
              <w:color w:val="002355"/>
              <w:sz w:val="17"/>
              <w:szCs w:val="17"/>
            </w:rPr>
          </w:pPr>
          <w:r w:rsidRPr="00A3453B">
            <w:rPr>
              <w:rFonts w:ascii="Koenig&amp;Bauer H Book" w:hAnsi="Koenig&amp;Bauer H Book" w:cs="Arial"/>
              <w:color w:val="002355"/>
              <w:sz w:val="17"/>
              <w:szCs w:val="17"/>
            </w:rPr>
            <w:t>Koenig &amp; Bauer Coding GmbH</w:t>
          </w:r>
        </w:p>
      </w:tc>
      <w:tc>
        <w:tcPr>
          <w:tcW w:w="992" w:type="dxa"/>
          <w:shd w:val="clear" w:color="auto" w:fill="9B9894"/>
          <w:vAlign w:val="center"/>
        </w:tcPr>
        <w:p w:rsidR="00F21D5A" w:rsidRPr="00A3453B" w:rsidRDefault="00F21D5A" w:rsidP="001D548A">
          <w:pPr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</w:pPr>
          <w:r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 xml:space="preserve"> FB_00</w:t>
          </w:r>
          <w:r w:rsidR="008067D1"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>36</w:t>
          </w:r>
        </w:p>
      </w:tc>
      <w:tc>
        <w:tcPr>
          <w:tcW w:w="2659" w:type="dxa"/>
          <w:shd w:val="clear" w:color="auto" w:fill="9B9894"/>
          <w:vAlign w:val="center"/>
        </w:tcPr>
        <w:p w:rsidR="00F21D5A" w:rsidRPr="00A3453B" w:rsidRDefault="008067D1" w:rsidP="001D548A">
          <w:pPr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</w:pPr>
          <w:r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>Return Material Authorisation</w:t>
          </w:r>
        </w:p>
      </w:tc>
      <w:tc>
        <w:tcPr>
          <w:tcW w:w="2444" w:type="dxa"/>
          <w:shd w:val="clear" w:color="auto" w:fill="9B9894"/>
          <w:vAlign w:val="center"/>
        </w:tcPr>
        <w:p w:rsidR="00F21D5A" w:rsidRPr="00A3453B" w:rsidRDefault="00F21D5A" w:rsidP="008067D1">
          <w:pPr>
            <w:jc w:val="right"/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</w:pPr>
          <w:r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 xml:space="preserve">Revision: </w:t>
          </w:r>
          <w:r w:rsidR="008067D1"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>27.05.2015</w:t>
          </w:r>
        </w:p>
      </w:tc>
      <w:tc>
        <w:tcPr>
          <w:tcW w:w="1417" w:type="dxa"/>
          <w:shd w:val="clear" w:color="auto" w:fill="9B9894"/>
        </w:tcPr>
        <w:p w:rsidR="00F21D5A" w:rsidRPr="00A3453B" w:rsidRDefault="00915589" w:rsidP="001D548A">
          <w:pPr>
            <w:jc w:val="right"/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</w:pPr>
          <w:r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 xml:space="preserve">Seite </w: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begin"/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instrText>PAGE  \* Arabic  \* MERGEFORMAT</w:instrTex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separate"/>
          </w:r>
          <w:r w:rsidR="00F808E9">
            <w:rPr>
              <w:rFonts w:ascii="Koenig&amp;Bauer H Book" w:hAnsi="Koenig&amp;Bauer H Book" w:cs="Arial"/>
              <w:b/>
              <w:bCs/>
              <w:noProof/>
              <w:color w:val="FFFFFF" w:themeColor="background1"/>
              <w:sz w:val="17"/>
              <w:szCs w:val="17"/>
            </w:rPr>
            <w:t>1</w: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end"/>
          </w:r>
          <w:r w:rsidRPr="00A3453B">
            <w:rPr>
              <w:rFonts w:ascii="Koenig&amp;Bauer H Book" w:hAnsi="Koenig&amp;Bauer H Book" w:cs="Arial"/>
              <w:color w:val="FFFFFF" w:themeColor="background1"/>
              <w:sz w:val="17"/>
              <w:szCs w:val="17"/>
            </w:rPr>
            <w:t xml:space="preserve"> von </w: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begin"/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instrText>NUMPAGES  \* Arabic  \* MERGEFORMAT</w:instrTex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separate"/>
          </w:r>
          <w:r w:rsidR="00F808E9">
            <w:rPr>
              <w:rFonts w:ascii="Koenig&amp;Bauer H Book" w:hAnsi="Koenig&amp;Bauer H Book" w:cs="Arial"/>
              <w:b/>
              <w:bCs/>
              <w:noProof/>
              <w:color w:val="FFFFFF" w:themeColor="background1"/>
              <w:sz w:val="17"/>
              <w:szCs w:val="17"/>
            </w:rPr>
            <w:t>1</w:t>
          </w:r>
          <w:r w:rsidRPr="00A3453B">
            <w:rPr>
              <w:rFonts w:ascii="Koenig&amp;Bauer H Book" w:hAnsi="Koenig&amp;Bauer H Book" w:cs="Arial"/>
              <w:b/>
              <w:bCs/>
              <w:color w:val="FFFFFF" w:themeColor="background1"/>
              <w:sz w:val="17"/>
              <w:szCs w:val="17"/>
            </w:rPr>
            <w:fldChar w:fldCharType="end"/>
          </w:r>
        </w:p>
      </w:tc>
    </w:tr>
  </w:tbl>
  <w:p w:rsidR="000A237E" w:rsidRDefault="000A237E" w:rsidP="00516EB1">
    <w:pPr>
      <w:pStyle w:val="Kopfzeile"/>
      <w:tabs>
        <w:tab w:val="clear" w:pos="4536"/>
        <w:tab w:val="clear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78E"/>
    <w:multiLevelType w:val="hybridMultilevel"/>
    <w:tmpl w:val="FF12EEC0"/>
    <w:lvl w:ilvl="0" w:tplc="5490889A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F6FF1"/>
    <w:multiLevelType w:val="hybridMultilevel"/>
    <w:tmpl w:val="78D27A72"/>
    <w:lvl w:ilvl="0" w:tplc="F69E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9F14F5"/>
    <w:multiLevelType w:val="hybridMultilevel"/>
    <w:tmpl w:val="E59C20F6"/>
    <w:lvl w:ilvl="0" w:tplc="A4F62034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3708D"/>
    <w:multiLevelType w:val="hybridMultilevel"/>
    <w:tmpl w:val="62D04F72"/>
    <w:lvl w:ilvl="0" w:tplc="8D1E2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MUgooYIO0Ss2l4ZdzztaQ62hxEMTnLcExyOHKvCatmsUBaU0MO4bom1hWkpjMaZ7Lruf6W1sxuZiTsqy6b1Q==" w:salt="e15bgs89xJrbWgxq0J138A=="/>
  <w:defaultTabStop w:val="708"/>
  <w:hyphenationZone w:val="425"/>
  <w:noPunctuationKerning/>
  <w:characterSpacingControl w:val="doNotCompress"/>
  <w:hdrShapeDefaults>
    <o:shapedefaults v:ext="edit" spidmax="6145" fillcolor="#0cf">
      <v:fill color="#0cf"/>
      <v:stroke weight=".25pt"/>
      <v:shadow on="t" color="#cbcbcb" offset="3pt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1"/>
    <w:rsid w:val="0005269C"/>
    <w:rsid w:val="000A237E"/>
    <w:rsid w:val="00117924"/>
    <w:rsid w:val="001704EC"/>
    <w:rsid w:val="001D548A"/>
    <w:rsid w:val="002C1707"/>
    <w:rsid w:val="002C1B13"/>
    <w:rsid w:val="00304BF8"/>
    <w:rsid w:val="00336947"/>
    <w:rsid w:val="004A3640"/>
    <w:rsid w:val="00502734"/>
    <w:rsid w:val="00516EB1"/>
    <w:rsid w:val="005D3DAE"/>
    <w:rsid w:val="006679C0"/>
    <w:rsid w:val="006707DE"/>
    <w:rsid w:val="0067697C"/>
    <w:rsid w:val="00693D2D"/>
    <w:rsid w:val="006C48D7"/>
    <w:rsid w:val="00730D4B"/>
    <w:rsid w:val="008067D1"/>
    <w:rsid w:val="008B0AAD"/>
    <w:rsid w:val="008C7CB8"/>
    <w:rsid w:val="00915589"/>
    <w:rsid w:val="00916E3C"/>
    <w:rsid w:val="00A224CE"/>
    <w:rsid w:val="00A3453B"/>
    <w:rsid w:val="00A542EC"/>
    <w:rsid w:val="00C90D0B"/>
    <w:rsid w:val="00E20D4F"/>
    <w:rsid w:val="00E30E3C"/>
    <w:rsid w:val="00E43FF9"/>
    <w:rsid w:val="00EB64CB"/>
    <w:rsid w:val="00F21D5A"/>
    <w:rsid w:val="00F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0cf">
      <v:fill color="#0cf"/>
      <v:stroke weight=".25pt"/>
      <v:shadow on="t" color="#cbcbcb" offset="3pt,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7D1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067D1"/>
    <w:pPr>
      <w:keepNext/>
      <w:shd w:val="pct5" w:color="000000" w:fill="FFFFFF"/>
      <w:jc w:val="center"/>
      <w:outlineLvl w:val="1"/>
    </w:pPr>
    <w:rPr>
      <w:b/>
      <w:sz w:val="3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E20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0D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0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21D5A"/>
    <w:rPr>
      <w:rFonts w:ascii="Arial" w:hAnsi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067D1"/>
    <w:rPr>
      <w:rFonts w:ascii="Arial" w:hAnsi="Arial"/>
      <w:b/>
      <w:sz w:val="38"/>
      <w:szCs w:val="18"/>
      <w:shd w:val="pct5" w:color="000000" w:fill="FFFFFF"/>
      <w:lang w:val="en-GB"/>
    </w:rPr>
  </w:style>
  <w:style w:type="paragraph" w:styleId="Textkrper2">
    <w:name w:val="Body Text 2"/>
    <w:basedOn w:val="Standard"/>
    <w:link w:val="Textkrper2Zchn"/>
    <w:semiHidden/>
    <w:rsid w:val="008067D1"/>
    <w:pPr>
      <w:shd w:val="clear" w:color="auto" w:fill="FFFFFF"/>
      <w:ind w:right="140"/>
    </w:pPr>
    <w:rPr>
      <w:sz w:val="16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8067D1"/>
    <w:rPr>
      <w:rFonts w:ascii="Arial" w:hAnsi="Arial"/>
      <w:sz w:val="16"/>
      <w:shd w:val="clear" w:color="auto" w:fill="FFFFFF"/>
    </w:rPr>
  </w:style>
  <w:style w:type="paragraph" w:styleId="Listenabsatz">
    <w:name w:val="List Paragraph"/>
    <w:basedOn w:val="Standard"/>
    <w:uiPriority w:val="34"/>
    <w:qFormat/>
    <w:rsid w:val="008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CA4A-23E2-4D09-BAE5-8093B1E6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FB_0036_Return_Material_Authorisation.dotx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KBA Metronic AG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Maurer, Laura ()</dc:creator>
  <cp:lastModifiedBy>Löber, Alexander (QM)</cp:lastModifiedBy>
  <cp:revision>6</cp:revision>
  <cp:lastPrinted>2018-01-10T07:40:00Z</cp:lastPrinted>
  <dcterms:created xsi:type="dcterms:W3CDTF">2018-01-31T06:31:00Z</dcterms:created>
  <dcterms:modified xsi:type="dcterms:W3CDTF">2018-07-17T09:02:00Z</dcterms:modified>
</cp:coreProperties>
</file>